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08EB" w14:textId="5E8388FC" w:rsidR="00DC2657" w:rsidRDefault="006F1F8F" w:rsidP="00DC2657">
      <w:pPr>
        <w:jc w:val="center"/>
        <w:rPr>
          <w:b/>
          <w:bCs/>
          <w:color w:val="C00000"/>
          <w:sz w:val="44"/>
          <w:szCs w:val="44"/>
          <w:rtl/>
          <w:lang w:bidi="ar-EG"/>
        </w:rPr>
      </w:pPr>
      <w:r w:rsidRPr="006F1F8F">
        <w:rPr>
          <w:rFonts w:hint="cs"/>
          <w:b/>
          <w:bCs/>
          <w:color w:val="C00000"/>
          <w:sz w:val="44"/>
          <w:szCs w:val="44"/>
          <w:rtl/>
          <w:lang w:bidi="ar-EG"/>
        </w:rPr>
        <w:t>الابحاث المنشورة</w:t>
      </w:r>
      <w:r w:rsidR="00DC2657">
        <w:rPr>
          <w:rFonts w:hint="cs"/>
          <w:b/>
          <w:bCs/>
          <w:color w:val="C00000"/>
          <w:sz w:val="44"/>
          <w:szCs w:val="44"/>
          <w:rtl/>
          <w:lang w:bidi="ar-EG"/>
        </w:rPr>
        <w:t xml:space="preserve"> لقسم الطب النفسي</w:t>
      </w:r>
    </w:p>
    <w:p w14:paraId="6D1E0B2E" w14:textId="3958A3BF" w:rsidR="00DC2657" w:rsidRPr="00DF7465" w:rsidRDefault="00DC2657" w:rsidP="00DF7465">
      <w:pPr>
        <w:spacing w:line="276" w:lineRule="auto"/>
        <w:jc w:val="right"/>
        <w:rPr>
          <w:rFonts w:cs="Times New Roman"/>
          <w:b/>
          <w:bCs/>
          <w:color w:val="C00000"/>
          <w:sz w:val="32"/>
          <w:szCs w:val="32"/>
          <w:rtl/>
          <w:lang w:bidi="ar-EG"/>
        </w:rPr>
      </w:pPr>
      <w:r w:rsidRPr="00DF7465">
        <w:rPr>
          <w:rFonts w:cstheme="minorHAnsi"/>
          <w:b/>
          <w:bCs/>
          <w:color w:val="C00000"/>
          <w:sz w:val="32"/>
          <w:szCs w:val="32"/>
          <w:rtl/>
          <w:lang w:bidi="ar-EG"/>
        </w:rPr>
        <w:t>ابحا</w:t>
      </w:r>
      <w:r w:rsidRPr="00DF7465">
        <w:rPr>
          <w:rFonts w:cstheme="minorHAnsi"/>
          <w:color w:val="C00000"/>
          <w:sz w:val="32"/>
          <w:szCs w:val="32"/>
          <w:u w:val="single"/>
          <w:rtl/>
          <w:lang w:bidi="ar-EG"/>
        </w:rPr>
        <w:t>ث</w:t>
      </w:r>
      <w:r w:rsidR="006F1F8F" w:rsidRPr="00DF7465">
        <w:rPr>
          <w:rFonts w:cstheme="minorHAnsi"/>
          <w:color w:val="C00000"/>
          <w:sz w:val="32"/>
          <w:szCs w:val="32"/>
          <w:u w:val="single"/>
          <w:rtl/>
          <w:lang w:bidi="ar-EG"/>
        </w:rPr>
        <w:t xml:space="preserve"> </w:t>
      </w:r>
      <w:r w:rsidRPr="00DF7465">
        <w:rPr>
          <w:rFonts w:cstheme="minorHAnsi"/>
          <w:color w:val="C00000"/>
          <w:sz w:val="32"/>
          <w:szCs w:val="32"/>
          <w:u w:val="single"/>
          <w:rtl/>
          <w:lang w:bidi="ar-EG"/>
        </w:rPr>
        <w:t>ا</w:t>
      </w:r>
      <w:r w:rsidR="006F1F8F" w:rsidRPr="00DF7465">
        <w:rPr>
          <w:rFonts w:cstheme="minorHAnsi"/>
          <w:color w:val="C00000"/>
          <w:sz w:val="32"/>
          <w:szCs w:val="32"/>
          <w:u w:val="single"/>
          <w:rtl/>
          <w:lang w:bidi="ar-EG"/>
        </w:rPr>
        <w:t>لاستاذة الدكتورة تغريد محمد الشافعي</w:t>
      </w:r>
      <w:r w:rsidRPr="00DF7465">
        <w:rPr>
          <w:rFonts w:cstheme="minorHAnsi"/>
          <w:color w:val="C00000"/>
          <w:sz w:val="32"/>
          <w:szCs w:val="32"/>
          <w:u w:val="single"/>
          <w:rtl/>
          <w:lang w:bidi="ar-EG"/>
        </w:rPr>
        <w:t xml:space="preserve"> </w:t>
      </w:r>
    </w:p>
    <w:p w14:paraId="6663CEDC" w14:textId="77777777" w:rsidR="006F1F8F" w:rsidRPr="006F1F8F" w:rsidRDefault="006F1F8F" w:rsidP="00DF7465">
      <w:pPr>
        <w:spacing w:after="0" w:line="276" w:lineRule="auto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PUBLICATIONS LIST:</w:t>
      </w:r>
    </w:p>
    <w:p w14:paraId="1E03B327" w14:textId="77777777" w:rsidR="006F1F8F" w:rsidRPr="006F1F8F" w:rsidRDefault="006F1F8F" w:rsidP="00DF7465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Psychosocial Profile of a sample of Egyption Female Addicts: 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>The Scientific Journal of Al-Azher Medical Faculty {Girls},Vol. 28 No. 2, (may) 2007.</w:t>
      </w:r>
    </w:p>
    <w:p w14:paraId="0EFCA1DC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Psychiatric Illness Before and After Living-Related Liver Transplantation in both Recipient and Donors: 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>Presented at the 5</w:t>
      </w:r>
      <w:r w:rsidRPr="006F1F8F">
        <w:rPr>
          <w:rFonts w:eastAsia="Times New Roman" w:cstheme="minorHAnsi"/>
          <w:kern w:val="0"/>
          <w:sz w:val="32"/>
          <w:szCs w:val="32"/>
          <w:vertAlign w:val="superscript"/>
          <w14:ligatures w14:val="none"/>
        </w:rPr>
        <w:t>th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 xml:space="preserve"> annual conference of faculty of medicine for girls, Al-Azhar University, Cairo, Egypt, 6-8 April, 2011.</w:t>
      </w:r>
    </w:p>
    <w:p w14:paraId="0CDA1B5D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Quality Of Life in Psoriasis Patients: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 xml:space="preserve"> Egyptian Journal of Hospital Medicine, Vol. 37 : 772-779, 2009.</w:t>
      </w:r>
    </w:p>
    <w:p w14:paraId="2658793B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The prevalence of Depression In Adult Hospitalized Patients In Internal and Surgical Wards Of Al-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>Zahra Hospital: Vol. 42, No. 5, May 2010.</w:t>
      </w:r>
    </w:p>
    <w:p w14:paraId="2B2F99FC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Nicotine Reliance in Schizophrenic and Bipolar Disorder Patient: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 xml:space="preserve"> A Compartive Study: Vol. 42, No 4, April 2010.</w:t>
      </w:r>
    </w:p>
    <w:p w14:paraId="5C33324F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Concentration Difficulties in Female: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 xml:space="preserve"> Clinical Study of a Sample of Egyption Female: Current Psychiatry: Vol. 17, No. 4, 2010.</w:t>
      </w:r>
    </w:p>
    <w:p w14:paraId="331DF1C4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Depression among Type 2 Diabetic Patients: 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>The Egyptian Journal of Hospital Medicine, Vol. 44, 258-271, 2011.</w:t>
      </w:r>
    </w:p>
    <w:p w14:paraId="1ED0C9B7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Quality of Life of Psychiatric Patients: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 xml:space="preserve"> Current Psychiatry, Vol. 15, No.1 March 2008.</w:t>
      </w:r>
    </w:p>
    <w:p w14:paraId="4AD73F55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IMPACT OF MIGRAINE HEADACHE ON QUALITY OF LIFE IN AGROUP OF FEMALE PATIENTS USING NEUROPHYSIOLOGICAL ASSESSMENT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 xml:space="preserve"> :  AAMJ, Vol. 10, N. 2, April, 2012.</w:t>
      </w:r>
    </w:p>
    <w:p w14:paraId="3EA56F27" w14:textId="77777777" w:rsidR="006F1F8F" w:rsidRPr="006F1F8F" w:rsidRDefault="006F1F8F" w:rsidP="00DF7465">
      <w:pPr>
        <w:spacing w:after="0" w:line="276" w:lineRule="auto"/>
        <w:rPr>
          <w:rFonts w:eastAsia="Times New Roman" w:cstheme="minorHAnsi"/>
          <w:kern w:val="0"/>
          <w:sz w:val="32"/>
          <w:szCs w:val="32"/>
          <w14:ligatures w14:val="none"/>
        </w:rPr>
      </w:pPr>
    </w:p>
    <w:p w14:paraId="6BA60BC0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lastRenderedPageBreak/>
        <w:t>Anxiety and Deprssion among Patients with Bronchial asthma, chronic obstructive pulmonary disease and diffuse parenchymatous lung diseases: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 xml:space="preserve"> The Egyptian Journal of Hospital Medicine, Vol. 49, 718-731,  Oct. 2012.</w:t>
      </w:r>
    </w:p>
    <w:p w14:paraId="5C1DA3C2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Anxiety and Agression  Disorders of children with Chronic Kidney Disease on Regular Hemodialysis: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 xml:space="preserve"> Life Science Journal, Vol 10, No. 1, 2013.</w:t>
      </w:r>
    </w:p>
    <w:p w14:paraId="78202F9A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Psychological and Quality of Life changes after removal of the eye in a sample of adult patients,Egypt,2013: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 xml:space="preserve"> Middle East Current Psychiatry. Vol,21 No.3,PP:152-159; 2014.</w:t>
      </w:r>
    </w:p>
    <w:p w14:paraId="05CF16E4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Assessment of Brainstem conduction time and Cognitive Function in Autistic Children.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 xml:space="preserve"> Al Azhar Medical Journal, Vol. 43(1), 147-163, January 2014.</w:t>
      </w:r>
    </w:p>
    <w:p w14:paraId="74ADEAB0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Serum Level of Zinc and Copper as Predictors of Severity of Depression in chronic Hemodialysis  Patients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>: World Journal of Medical Science. Vol, 10 No. 3, 2014.</w:t>
      </w:r>
    </w:p>
    <w:p w14:paraId="4F11552D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Psychological Problem and Growth Indices Related to Serum Zinc in Egyption Children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>: Journal of American Science. Vol 11, No 5, 2015.</w:t>
      </w:r>
    </w:p>
    <w:p w14:paraId="66FD8745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Serum Vitamin D Deficiency and Risk of Schizophrenia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>: A Case Control Study. The Egyptian Journal  of Hospital Medicine. Vol 61, PP 437-444, Oct,2015.</w:t>
      </w:r>
    </w:p>
    <w:p w14:paraId="273B5FCC" w14:textId="77777777" w:rsidR="006F1F8F" w:rsidRPr="006F1F8F" w:rsidRDefault="00853FB8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  <w:hyperlink r:id="rId7" w:tgtFrame="_blank" w:history="1">
        <w:r w:rsidR="006F1F8F" w:rsidRPr="006F1F8F">
          <w:rPr>
            <w:rFonts w:eastAsia="Times New Roman" w:cstheme="minorHAnsi"/>
            <w:b/>
            <w:bCs/>
            <w:kern w:val="0"/>
            <w:sz w:val="32"/>
            <w:szCs w:val="32"/>
            <w14:ligatures w14:val="none"/>
          </w:rPr>
          <w:t>Relationship between vitamin D status and psychopathology in patients with first-episode schizophrenia: a cross-sectional study</w:t>
        </w:r>
      </w:hyperlink>
      <w:r w:rsidR="006F1F8F"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: </w:t>
      </w:r>
      <w:r w:rsidR="006F1F8F" w:rsidRPr="006F1F8F">
        <w:rPr>
          <w:rFonts w:eastAsia="Times New Roman" w:cstheme="minorHAnsi"/>
          <w:kern w:val="0"/>
          <w:sz w:val="32"/>
          <w:szCs w:val="32"/>
          <w14:ligatures w14:val="none"/>
        </w:rPr>
        <w:t>Middle East Current Psychiatry. Vol,24 Issue 1,PP:43-48; 2017.</w:t>
      </w:r>
    </w:p>
    <w:p w14:paraId="2BD6E702" w14:textId="77777777" w:rsidR="006F1F8F" w:rsidRPr="006F1F8F" w:rsidRDefault="00853FB8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  <w:hyperlink r:id="rId8" w:tgtFrame="_blank" w:history="1">
        <w:r w:rsidR="006F1F8F" w:rsidRPr="006F1F8F">
          <w:rPr>
            <w:rFonts w:eastAsia="Times New Roman" w:cstheme="minorHAnsi"/>
            <w:b/>
            <w:bCs/>
            <w:kern w:val="0"/>
            <w:sz w:val="32"/>
            <w:szCs w:val="32"/>
            <w:shd w:val="clear" w:color="auto" w:fill="FFFFFF"/>
            <w14:ligatures w14:val="none"/>
          </w:rPr>
          <w:t>Plasma homocysteine in first-episode schizophrenia: 1-year outcome, a prospectivestudy</w:t>
        </w:r>
      </w:hyperlink>
      <w:r w:rsidR="006F1F8F" w:rsidRPr="006F1F8F">
        <w:rPr>
          <w:rFonts w:eastAsia="Times New Roman" w:cstheme="minorHAnsi"/>
          <w:kern w:val="0"/>
          <w:sz w:val="32"/>
          <w:szCs w:val="32"/>
          <w14:ligatures w14:val="none"/>
        </w:rPr>
        <w:t xml:space="preserve">: Middle East Current Psychiatry.,vol.25,No.2,April 2018. </w:t>
      </w:r>
    </w:p>
    <w:p w14:paraId="6E68FFA8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color w:val="000000"/>
          <w:kern w:val="0"/>
          <w:sz w:val="32"/>
          <w:szCs w:val="32"/>
          <w:shd w:val="clear" w:color="auto" w:fill="FFFFFF"/>
          <w14:ligatures w14:val="none"/>
        </w:rPr>
        <w:lastRenderedPageBreak/>
        <w:t>Effect of eating and psychopathological traits in psoriatic patients:</w:t>
      </w:r>
      <w:r w:rsidRPr="006F1F8F">
        <w:rPr>
          <w:rFonts w:eastAsia="Times New Roman" w:cstheme="minorHAnsi"/>
          <w:b/>
          <w:bCs/>
          <w:color w:val="1F1F3F"/>
          <w:kern w:val="0"/>
          <w:sz w:val="32"/>
          <w:szCs w:val="32"/>
          <w:shd w:val="clear" w:color="auto" w:fill="FFFFFF"/>
          <w14:ligatures w14:val="none"/>
        </w:rPr>
        <w:t xml:space="preserve"> </w:t>
      </w:r>
      <w:r w:rsidRPr="006F1F8F">
        <w:rPr>
          <w:rFonts w:eastAsia="Times New Roman" w:cstheme="minorHAnsi"/>
          <w:color w:val="1F1F3F"/>
          <w:kern w:val="0"/>
          <w:sz w:val="32"/>
          <w:szCs w:val="32"/>
          <w:shd w:val="clear" w:color="auto" w:fill="FFFFFF"/>
          <w14:ligatures w14:val="none"/>
        </w:rPr>
        <w:t> </w:t>
      </w:r>
      <w:r w:rsidRPr="006F1F8F">
        <w:rPr>
          <w:rFonts w:eastAsia="Times New Roman" w:cstheme="minorHAnsi"/>
          <w:b/>
          <w:bCs/>
          <w:color w:val="1F1F3F"/>
          <w:kern w:val="0"/>
          <w:sz w:val="32"/>
          <w:szCs w:val="32"/>
          <w:shd w:val="clear" w:color="auto" w:fill="FFFFFF"/>
          <w14:ligatures w14:val="none"/>
        </w:rPr>
        <w:t>Volume</w:t>
      </w:r>
      <w:r w:rsidRPr="006F1F8F">
        <w:rPr>
          <w:rFonts w:eastAsia="Times New Roman" w:cstheme="minorHAnsi"/>
          <w:color w:val="1F1F3F"/>
          <w:kern w:val="0"/>
          <w:sz w:val="32"/>
          <w:szCs w:val="32"/>
          <w:shd w:val="clear" w:color="auto" w:fill="FFFFFF"/>
          <w14:ligatures w14:val="none"/>
        </w:rPr>
        <w:t> : 17, </w:t>
      </w:r>
      <w:r w:rsidRPr="006F1F8F">
        <w:rPr>
          <w:rFonts w:eastAsia="Times New Roman" w:cstheme="minorHAnsi"/>
          <w:b/>
          <w:bCs/>
          <w:color w:val="1F1F3F"/>
          <w:kern w:val="0"/>
          <w:sz w:val="32"/>
          <w:szCs w:val="32"/>
          <w:shd w:val="clear" w:color="auto" w:fill="FFFFFF"/>
          <w14:ligatures w14:val="none"/>
        </w:rPr>
        <w:t>Issue</w:t>
      </w:r>
      <w:r w:rsidRPr="006F1F8F">
        <w:rPr>
          <w:rFonts w:eastAsia="Times New Roman" w:cstheme="minorHAnsi"/>
          <w:color w:val="1F1F3F"/>
          <w:kern w:val="0"/>
          <w:sz w:val="32"/>
          <w:szCs w:val="32"/>
          <w:shd w:val="clear" w:color="auto" w:fill="FFFFFF"/>
          <w14:ligatures w14:val="none"/>
        </w:rPr>
        <w:t> : 1,</w:t>
      </w:r>
      <w:r w:rsidRPr="006F1F8F">
        <w:rPr>
          <w:rFonts w:eastAsia="Times New Roman" w:cstheme="minorHAnsi"/>
          <w:b/>
          <w:bCs/>
          <w:color w:val="1F1F3F"/>
          <w:kern w:val="0"/>
          <w:sz w:val="32"/>
          <w:szCs w:val="32"/>
          <w:shd w:val="clear" w:color="auto" w:fill="FFFFFF"/>
          <w14:ligatures w14:val="none"/>
        </w:rPr>
        <w:t>Page</w:t>
      </w:r>
      <w:r w:rsidRPr="006F1F8F">
        <w:rPr>
          <w:rFonts w:eastAsia="Times New Roman" w:cstheme="minorHAnsi"/>
          <w:color w:val="1F1F3F"/>
          <w:kern w:val="0"/>
          <w:sz w:val="32"/>
          <w:szCs w:val="32"/>
          <w:shd w:val="clear" w:color="auto" w:fill="FFFFFF"/>
          <w14:ligatures w14:val="none"/>
        </w:rPr>
        <w:t> : 1-8; 2019.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F1F8F" w:rsidRPr="006F1F8F" w14:paraId="5AEA55C7" w14:textId="77777777" w:rsidTr="00321D9D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6F1F8F" w:rsidRPr="006F1F8F" w14:paraId="14BD88EE" w14:textId="77777777" w:rsidTr="00321D9D">
              <w:trPr>
                <w:tblCellSpacing w:w="0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24B842" w14:textId="77777777" w:rsidR="006F1F8F" w:rsidRPr="006F1F8F" w:rsidRDefault="006F1F8F" w:rsidP="00DF7465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</w:tbl>
          <w:p w14:paraId="463ADAD7" w14:textId="77777777" w:rsidR="006F1F8F" w:rsidRPr="006F1F8F" w:rsidRDefault="006F1F8F" w:rsidP="00DF7465">
            <w:pPr>
              <w:spacing w:after="0" w:line="276" w:lineRule="auto"/>
              <w:jc w:val="both"/>
              <w:rPr>
                <w:rFonts w:eastAsia="Times New Roman" w:cstheme="minorHAnsi"/>
                <w:color w:val="1F1F3F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6AE98DCE" w14:textId="77777777" w:rsidR="006F1F8F" w:rsidRPr="006F1F8F" w:rsidRDefault="006F1F8F" w:rsidP="00DF7465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404040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>Psychosocial background of female and male convicted of Intimate Partner Homicide</w:t>
      </w: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Year 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>: 2020  |  </w:t>
      </w: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Volume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> : 41  |  </w:t>
      </w: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Issue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> : 2  |  </w:t>
      </w: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Page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> : 71-81.</w:t>
      </w:r>
    </w:p>
    <w:p w14:paraId="1CF201DD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The Effect of Eicosapentanoic Acid Administration on Inflammatory Markers and Clinical Outcome of Patients with Major Depression: A Pilot Study</w:t>
      </w:r>
      <w:r w:rsidRPr="006F1F8F">
        <w:rPr>
          <w:rFonts w:eastAsia="Times New Roman" w:cstheme="minorHAnsi"/>
          <w:kern w:val="0"/>
          <w:sz w:val="32"/>
          <w:szCs w:val="32"/>
          <w14:ligatures w14:val="none"/>
        </w:rPr>
        <w:t>., Journal of Food and Nutrition Research, Vol. 7, No. 12, 815-820. 2019.</w:t>
      </w:r>
    </w:p>
    <w:p w14:paraId="0B3E2FAA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color w:val="000000"/>
          <w:kern w:val="0"/>
          <w:sz w:val="32"/>
          <w:szCs w:val="32"/>
          <w:shd w:val="clear" w:color="auto" w:fill="FFFFFF"/>
          <w14:ligatures w14:val="none"/>
        </w:rPr>
        <w:t>The prevalence of depression, anxiety, and stress among a sample of first-year medical students, Egyptian Journal of Psychiatry, Year </w:t>
      </w:r>
      <w:r w:rsidRPr="006F1F8F">
        <w:rPr>
          <w:rFonts w:eastAsia="Times New Roman" w:cstheme="minorHAnsi"/>
          <w:color w:val="000000"/>
          <w:kern w:val="0"/>
          <w:sz w:val="32"/>
          <w:szCs w:val="32"/>
          <w:shd w:val="clear" w:color="auto" w:fill="FFFFFF"/>
          <w14:ligatures w14:val="none"/>
        </w:rPr>
        <w:t xml:space="preserve">: </w:t>
      </w:r>
      <w:r w:rsidRPr="006F1F8F">
        <w:rPr>
          <w:rFonts w:eastAsia="Times New Roman" w:cstheme="minorHAnsi"/>
          <w:b/>
          <w:bCs/>
          <w:color w:val="000000"/>
          <w:kern w:val="0"/>
          <w:sz w:val="32"/>
          <w:szCs w:val="32"/>
          <w:shd w:val="clear" w:color="auto" w:fill="FFFFFF"/>
          <w14:ligatures w14:val="none"/>
        </w:rPr>
        <w:t>Vol</w:t>
      </w:r>
      <w:r w:rsidRPr="006F1F8F">
        <w:rPr>
          <w:rFonts w:eastAsia="Times New Roman" w:cstheme="minorHAnsi"/>
          <w:color w:val="000000"/>
          <w:kern w:val="0"/>
          <w:sz w:val="32"/>
          <w:szCs w:val="32"/>
          <w:shd w:val="clear" w:color="auto" w:fill="FFFFFF"/>
          <w14:ligatures w14:val="none"/>
        </w:rPr>
        <w:t>: 41 ,No. 2 ,</w:t>
      </w:r>
      <w:r w:rsidRPr="006F1F8F">
        <w:rPr>
          <w:rFonts w:eastAsia="Times New Roman" w:cstheme="minorHAnsi"/>
          <w:b/>
          <w:bCs/>
          <w:color w:val="000000"/>
          <w:kern w:val="0"/>
          <w:sz w:val="32"/>
          <w:szCs w:val="32"/>
          <w:shd w:val="clear" w:color="auto" w:fill="FFFFFF"/>
          <w14:ligatures w14:val="none"/>
        </w:rPr>
        <w:t>Page</w:t>
      </w:r>
      <w:r w:rsidRPr="006F1F8F">
        <w:rPr>
          <w:rFonts w:eastAsia="Times New Roman" w:cstheme="minorHAnsi"/>
          <w:color w:val="000000"/>
          <w:kern w:val="0"/>
          <w:sz w:val="32"/>
          <w:szCs w:val="32"/>
          <w:shd w:val="clear" w:color="auto" w:fill="FFFFFF"/>
          <w14:ligatures w14:val="none"/>
        </w:rPr>
        <w:t> : 111-116. 2020.</w:t>
      </w:r>
    </w:p>
    <w:p w14:paraId="6BB73EF5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color w:val="333333"/>
          <w:kern w:val="0"/>
          <w:sz w:val="32"/>
          <w:szCs w:val="32"/>
          <w14:ligatures w14:val="none"/>
        </w:rPr>
        <w:t>MRI changes in patients with psychotic disorders:</w:t>
      </w:r>
      <w:r w:rsidRPr="006F1F8F">
        <w:rPr>
          <w:rFonts w:eastAsia="Times New Roman" w:cstheme="minorHAnsi"/>
          <w:color w:val="333333"/>
          <w:kern w:val="0"/>
          <w:sz w:val="32"/>
          <w:szCs w:val="32"/>
          <w14:ligatures w14:val="none"/>
        </w:rPr>
        <w:t xml:space="preserve"> Journal of Recent Advanced in Medicine, Article 6, </w:t>
      </w:r>
      <w:hyperlink r:id="rId9" w:history="1">
        <w:r w:rsidRPr="006F1F8F">
          <w:rPr>
            <w:rFonts w:eastAsia="Times New Roman" w:cstheme="minorHAnsi"/>
            <w:color w:val="000066"/>
            <w:kern w:val="0"/>
            <w:sz w:val="32"/>
            <w:szCs w:val="32"/>
            <w14:ligatures w14:val="none"/>
          </w:rPr>
          <w:t>Volume 3, Issue 2</w:t>
        </w:r>
      </w:hyperlink>
      <w:r w:rsidRPr="006F1F8F">
        <w:rPr>
          <w:rFonts w:eastAsia="Times New Roman" w:cstheme="minorHAnsi"/>
          <w:color w:val="333333"/>
          <w:kern w:val="0"/>
          <w:sz w:val="32"/>
          <w:szCs w:val="32"/>
          <w14:ligatures w14:val="none"/>
        </w:rPr>
        <w:t>, July 2022, Page 136-142., 2022.</w:t>
      </w:r>
    </w:p>
    <w:p w14:paraId="6FF731AA" w14:textId="77777777" w:rsidR="006F1F8F" w:rsidRPr="006F1F8F" w:rsidRDefault="006F1F8F" w:rsidP="00DF7465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color w:val="333333"/>
          <w:kern w:val="0"/>
          <w:sz w:val="32"/>
          <w:szCs w:val="32"/>
          <w14:ligatures w14:val="none"/>
        </w:rPr>
        <w:t>Effect of Art Therapy On Psychological Condition Of Children Having Acute Lymphoblastic Leukemia Undergoing Chemotherapy:</w:t>
      </w:r>
      <w:r w:rsidRPr="006F1F8F">
        <w:rPr>
          <w:rFonts w:eastAsia="Times New Roman" w:cstheme="minorHAnsi"/>
          <w:color w:val="333333"/>
          <w:kern w:val="0"/>
          <w:sz w:val="32"/>
          <w:szCs w:val="32"/>
          <w14:ligatures w14:val="none"/>
        </w:rPr>
        <w:t xml:space="preserve"> Journal of Positive School Psychology, Vol.6, No.7,4482-4498,. 2022.</w:t>
      </w:r>
    </w:p>
    <w:p w14:paraId="79393FEA" w14:textId="77777777" w:rsidR="006F1F8F" w:rsidRPr="006F1F8F" w:rsidRDefault="006F1F8F" w:rsidP="00DF7465">
      <w:pPr>
        <w:spacing w:after="0" w:line="276" w:lineRule="auto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Books</w:t>
      </w:r>
    </w:p>
    <w:p w14:paraId="2455E946" w14:textId="77777777" w:rsidR="006F1F8F" w:rsidRPr="006F1F8F" w:rsidRDefault="006F1F8F" w:rsidP="00DF7465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b/>
          <w:bCs/>
          <w:color w:val="000000"/>
          <w:spacing w:val="12"/>
          <w:kern w:val="36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color w:val="000000"/>
          <w:spacing w:val="12"/>
          <w:kern w:val="36"/>
          <w:sz w:val="32"/>
          <w:szCs w:val="32"/>
          <w14:ligatures w14:val="none"/>
        </w:rPr>
        <w:t>Psychological and Quality of Life after Removal of Eye in Adult</w:t>
      </w:r>
    </w:p>
    <w:p w14:paraId="0EE2E040" w14:textId="77777777" w:rsidR="006F1F8F" w:rsidRPr="006F1F8F" w:rsidRDefault="006F1F8F" w:rsidP="00DF7465">
      <w:pPr>
        <w:shd w:val="clear" w:color="auto" w:fill="FFFFFF"/>
        <w:spacing w:before="75" w:after="0" w:line="276" w:lineRule="auto"/>
        <w:ind w:right="150"/>
        <w:rPr>
          <w:rFonts w:eastAsia="Times New Roman" w:cstheme="minorHAnsi"/>
          <w:b/>
          <w:bCs/>
          <w:color w:val="333333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color w:val="000000"/>
          <w:spacing w:val="12"/>
          <w:kern w:val="0"/>
          <w:sz w:val="32"/>
          <w:szCs w:val="32"/>
          <w14:ligatures w14:val="none"/>
        </w:rPr>
        <w:t>2013</w:t>
      </w:r>
      <w:r w:rsidRPr="006F1F8F">
        <w:rPr>
          <w:rFonts w:eastAsia="Times New Roman" w:cstheme="minorHAnsi"/>
          <w:color w:val="000000"/>
          <w:spacing w:val="12"/>
          <w:kern w:val="0"/>
          <w:sz w:val="32"/>
          <w:szCs w:val="32"/>
          <w14:ligatures w14:val="none"/>
        </w:rPr>
        <w:t xml:space="preserve">., </w:t>
      </w:r>
      <w:r w:rsidRPr="006F1F8F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t xml:space="preserve">Noor Publishing (2017-05-11 ) </w:t>
      </w:r>
      <w:r w:rsidRPr="006F1F8F">
        <w:rPr>
          <w:rFonts w:eastAsia="Times New Roman" w:cstheme="minorHAnsi"/>
          <w:b/>
          <w:bCs/>
          <w:color w:val="333333"/>
          <w:kern w:val="0"/>
          <w:sz w:val="32"/>
          <w:szCs w:val="32"/>
          <w14:ligatures w14:val="none"/>
        </w:rPr>
        <w:t>SBN-13:</w:t>
      </w:r>
    </w:p>
    <w:p w14:paraId="30C1A51B" w14:textId="77777777" w:rsidR="006F1F8F" w:rsidRPr="006F1F8F" w:rsidRDefault="006F1F8F" w:rsidP="00DF7465">
      <w:pPr>
        <w:keepNext/>
        <w:shd w:val="clear" w:color="auto" w:fill="FFFFFF"/>
        <w:spacing w:after="0" w:line="276" w:lineRule="auto"/>
        <w:ind w:left="720"/>
        <w:outlineLvl w:val="2"/>
        <w:rPr>
          <w:rFonts w:eastAsia="Times New Roman" w:cstheme="minorHAnsi"/>
          <w:color w:val="333333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color w:val="333333"/>
          <w:kern w:val="0"/>
          <w:sz w:val="32"/>
          <w:szCs w:val="32"/>
          <w14:ligatures w14:val="none"/>
        </w:rPr>
        <w:t>978-3-330-96758-8</w:t>
      </w:r>
    </w:p>
    <w:p w14:paraId="0FE7DCF2" w14:textId="77777777" w:rsidR="006F1F8F" w:rsidRPr="006F1F8F" w:rsidRDefault="006F1F8F" w:rsidP="00DF7465">
      <w:pPr>
        <w:shd w:val="clear" w:color="auto" w:fill="FFFFFF"/>
        <w:spacing w:before="75" w:after="0" w:line="276" w:lineRule="auto"/>
        <w:ind w:right="150"/>
        <w:rPr>
          <w:rFonts w:eastAsia="Times New Roman" w:cstheme="minorHAnsi"/>
          <w:b/>
          <w:bCs/>
          <w:color w:val="333333"/>
          <w:kern w:val="0"/>
          <w:sz w:val="32"/>
          <w:szCs w:val="32"/>
          <w14:ligatures w14:val="none"/>
        </w:rPr>
      </w:pPr>
      <w:r w:rsidRPr="006F1F8F">
        <w:rPr>
          <w:rFonts w:eastAsia="Times New Roman" w:cstheme="minorHAnsi"/>
          <w:b/>
          <w:bCs/>
          <w:color w:val="333333"/>
          <w:kern w:val="0"/>
          <w:sz w:val="32"/>
          <w:szCs w:val="32"/>
          <w14:ligatures w14:val="none"/>
        </w:rPr>
        <w:t>ISBN-10:</w:t>
      </w:r>
    </w:p>
    <w:p w14:paraId="6FCAC70D" w14:textId="61C2BA40" w:rsidR="006F1F8F" w:rsidRDefault="006F1F8F" w:rsidP="00DF7465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333333"/>
          <w:kern w:val="0"/>
          <w:sz w:val="32"/>
          <w:szCs w:val="32"/>
          <w:rtl/>
          <w14:ligatures w14:val="none"/>
        </w:rPr>
      </w:pPr>
      <w:r w:rsidRPr="006F1F8F">
        <w:rPr>
          <w:rFonts w:eastAsia="Times New Roman" w:cstheme="minorHAnsi"/>
          <w:color w:val="333333"/>
          <w:kern w:val="0"/>
          <w:sz w:val="32"/>
          <w:szCs w:val="32"/>
          <w14:ligatures w14:val="none"/>
        </w:rPr>
        <w:t>3330967587</w:t>
      </w:r>
      <w:r w:rsidRPr="006F1F8F">
        <w:rPr>
          <w:rFonts w:eastAsia="Times New Roman" w:cstheme="minorHAnsi"/>
          <w:b/>
          <w:bCs/>
          <w:color w:val="333333"/>
          <w:kern w:val="0"/>
          <w:sz w:val="32"/>
          <w:szCs w:val="32"/>
          <w14:ligatures w14:val="none"/>
        </w:rPr>
        <w:t>EAN:</w:t>
      </w:r>
      <w:r w:rsidRPr="00DF7465">
        <w:rPr>
          <w:rFonts w:eastAsia="Times New Roman" w:cstheme="minorHAnsi"/>
          <w:color w:val="333333"/>
          <w:kern w:val="0"/>
          <w:sz w:val="32"/>
          <w:szCs w:val="32"/>
          <w14:ligatures w14:val="none"/>
        </w:rPr>
        <w:tab/>
        <w:t>978333096758</w:t>
      </w:r>
    </w:p>
    <w:p w14:paraId="2D520B13" w14:textId="77777777" w:rsidR="000A262A" w:rsidRDefault="000A262A" w:rsidP="00DF7465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333333"/>
          <w:kern w:val="0"/>
          <w:sz w:val="32"/>
          <w:szCs w:val="32"/>
          <w:rtl/>
          <w14:ligatures w14:val="none"/>
        </w:rPr>
      </w:pPr>
    </w:p>
    <w:p w14:paraId="2028FF54" w14:textId="77777777" w:rsidR="000A262A" w:rsidRDefault="000A262A" w:rsidP="00DF7465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333333"/>
          <w:kern w:val="0"/>
          <w:sz w:val="32"/>
          <w:szCs w:val="32"/>
          <w:rtl/>
          <w14:ligatures w14:val="none"/>
        </w:rPr>
      </w:pPr>
    </w:p>
    <w:p w14:paraId="7B8BA858" w14:textId="77777777" w:rsidR="000A262A" w:rsidRPr="00DF7465" w:rsidRDefault="000A262A" w:rsidP="00DF7465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333333"/>
          <w:kern w:val="0"/>
          <w:sz w:val="32"/>
          <w:szCs w:val="32"/>
          <w:rtl/>
          <w14:ligatures w14:val="none"/>
        </w:rPr>
      </w:pPr>
    </w:p>
    <w:p w14:paraId="1566962C" w14:textId="330C986B" w:rsidR="006F1F8F" w:rsidRPr="00DF7465" w:rsidRDefault="006F1F8F" w:rsidP="00DF7465">
      <w:pPr>
        <w:shd w:val="clear" w:color="auto" w:fill="FFFFFF"/>
        <w:spacing w:after="0" w:line="276" w:lineRule="auto"/>
        <w:ind w:left="720"/>
        <w:jc w:val="right"/>
        <w:rPr>
          <w:rFonts w:eastAsia="Times New Roman" w:cs="Times New Roman"/>
          <w:b/>
          <w:bCs/>
          <w:color w:val="C00000"/>
          <w:kern w:val="0"/>
          <w:sz w:val="32"/>
          <w:szCs w:val="32"/>
          <w:u w:val="single"/>
          <w:rtl/>
          <w14:ligatures w14:val="none"/>
        </w:rPr>
      </w:pPr>
      <w:r w:rsidRPr="00DF7465">
        <w:rPr>
          <w:rFonts w:eastAsia="Times New Roman" w:cstheme="minorHAnsi"/>
          <w:b/>
          <w:bCs/>
          <w:color w:val="C00000"/>
          <w:kern w:val="0"/>
          <w:sz w:val="32"/>
          <w:szCs w:val="32"/>
          <w:u w:val="single"/>
          <w:rtl/>
          <w14:ligatures w14:val="none"/>
        </w:rPr>
        <w:lastRenderedPageBreak/>
        <w:t>الابحاث المنشورة للاستاذة الدكتورة رضا محمد اسماعيل</w:t>
      </w:r>
    </w:p>
    <w:p w14:paraId="33384A56" w14:textId="77777777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  <w:r w:rsidRPr="00DF7465">
        <w:rPr>
          <w:rFonts w:cstheme="minorHAnsi"/>
          <w:b/>
          <w:bCs/>
          <w:sz w:val="32"/>
          <w:szCs w:val="32"/>
        </w:rPr>
        <w:t>1 Relationship between Depression and Low Vitamin D Level Journal of American Science 2013;9(12) interntional 2-Correlation Between Serum Vitamin D Deficiency and Schizophrenia: A Case Control Study .Egyptian journal of hospital medicine ;oct 2015 vol 61:436-444 national</w:t>
      </w:r>
    </w:p>
    <w:p w14:paraId="090967E8" w14:textId="77777777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</w:p>
    <w:p w14:paraId="3F07146D" w14:textId="0816C0BD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  <w:r w:rsidRPr="00DF7465">
        <w:rPr>
          <w:rFonts w:cstheme="minorHAnsi"/>
          <w:b/>
          <w:bCs/>
          <w:sz w:val="32"/>
          <w:szCs w:val="32"/>
        </w:rPr>
        <w:t>3-Psychosocial aspects in a sample of Egyptian adolescents with substance abuse .Sci j Al-Azhar Med Fac Giris:2019 vol3 issue2 May August national</w:t>
      </w:r>
    </w:p>
    <w:p w14:paraId="6AF78D34" w14:textId="77777777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</w:p>
    <w:p w14:paraId="6A38760D" w14:textId="77777777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  <w:r w:rsidRPr="00DF7465">
        <w:rPr>
          <w:rFonts w:cstheme="minorHAnsi"/>
          <w:b/>
          <w:bCs/>
          <w:sz w:val="32"/>
          <w:szCs w:val="32"/>
        </w:rPr>
        <w:t>4- A comparative study of sexual dysfunctions in a sample of psychiatric and medical patients. Current Middle East journal o f Psychiatry April 2020 international</w:t>
      </w:r>
    </w:p>
    <w:p w14:paraId="79BB43F3" w14:textId="77777777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</w:p>
    <w:p w14:paraId="423FDC58" w14:textId="782BDF58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  <w:r w:rsidRPr="00DF7465">
        <w:rPr>
          <w:rFonts w:cstheme="minorHAnsi"/>
          <w:b/>
          <w:bCs/>
          <w:sz w:val="32"/>
          <w:szCs w:val="32"/>
        </w:rPr>
        <w:t>5-Predictors and prevalence of bipolar disorders in patients with a major depressive disorders. Egyptian journal o f Psychiatry, Vol 40 No.3,Sep-Dec,2019,127-136 Nat.</w:t>
      </w:r>
    </w:p>
    <w:p w14:paraId="210B9781" w14:textId="77777777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</w:p>
    <w:p w14:paraId="205E42AA" w14:textId="46243B43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  <w:r w:rsidRPr="00DF7465">
        <w:rPr>
          <w:rFonts w:cstheme="minorHAnsi"/>
          <w:b/>
          <w:bCs/>
          <w:sz w:val="32"/>
          <w:szCs w:val="32"/>
        </w:rPr>
        <w:t>6- Psychosocial background of a sample of Egyptian female and male convicted of Intimate Partner Homicide. Egyptian journal o f Psychiatry 2020 vol 41 issue1 Nat</w:t>
      </w:r>
    </w:p>
    <w:p w14:paraId="602DF607" w14:textId="77777777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</w:p>
    <w:p w14:paraId="638021E5" w14:textId="770262C3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  <w:r w:rsidRPr="00DF7465">
        <w:rPr>
          <w:rFonts w:cstheme="minorHAnsi"/>
          <w:b/>
          <w:bCs/>
          <w:sz w:val="32"/>
          <w:szCs w:val="32"/>
        </w:rPr>
        <w:t>7- Study of burnout syndrome among sample of caregivers of children with disruptive behavioral disorders. Journal of American Science ,ISSN1545-1003 -2019.15(11) 1:10 I NETER N</w:t>
      </w:r>
    </w:p>
    <w:p w14:paraId="7C988E6A" w14:textId="77777777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</w:p>
    <w:p w14:paraId="55DC664C" w14:textId="3193C27C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  <w:r w:rsidRPr="00DF7465">
        <w:rPr>
          <w:rFonts w:cstheme="minorHAnsi"/>
          <w:b/>
          <w:bCs/>
          <w:sz w:val="32"/>
          <w:szCs w:val="32"/>
        </w:rPr>
        <w:lastRenderedPageBreak/>
        <w:t>8-Impact of caring children with type one diabetes on parents quality of life.Sci j Al-Azhar Med Fac Giris:2019 vol3 issue2 May-August.</w:t>
      </w:r>
      <w:r w:rsidRPr="00DF7465">
        <w:rPr>
          <w:rFonts w:cstheme="minorHAnsi"/>
          <w:b/>
          <w:bCs/>
          <w:sz w:val="32"/>
          <w:szCs w:val="32"/>
          <w:rtl/>
        </w:rPr>
        <w:t xml:space="preserve"> </w:t>
      </w:r>
      <w:r w:rsidRPr="00DF7465">
        <w:rPr>
          <w:rFonts w:cstheme="minorHAnsi"/>
          <w:b/>
          <w:bCs/>
          <w:sz w:val="32"/>
          <w:szCs w:val="32"/>
        </w:rPr>
        <w:t>NATIONAL</w:t>
      </w:r>
    </w:p>
    <w:p w14:paraId="2681BC6A" w14:textId="77777777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</w:p>
    <w:p w14:paraId="486DFFC6" w14:textId="0C98DB67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  <w:r w:rsidRPr="00DF7465">
        <w:rPr>
          <w:rFonts w:cstheme="minorHAnsi"/>
          <w:b/>
          <w:bCs/>
          <w:sz w:val="32"/>
          <w:szCs w:val="32"/>
        </w:rPr>
        <w:t>9- Relationship between depression and diabetes mellitus –the impact of antidepressants on glycemic control-Al-Azhar Journal of psychiatry,2017 vol 3 --NATIONAL</w:t>
      </w:r>
    </w:p>
    <w:p w14:paraId="78DBBE68" w14:textId="77777777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</w:p>
    <w:p w14:paraId="175ED320" w14:textId="034D52CC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="Times New Roman"/>
          <w:b/>
          <w:bCs/>
          <w:sz w:val="32"/>
          <w:szCs w:val="32"/>
          <w:rtl/>
        </w:rPr>
      </w:pPr>
      <w:r w:rsidRPr="00DF7465">
        <w:rPr>
          <w:rFonts w:cstheme="minorHAnsi"/>
          <w:b/>
          <w:bCs/>
          <w:sz w:val="32"/>
          <w:szCs w:val="32"/>
        </w:rPr>
        <w:t>10- Burnout syndrome among sample of caregivers of children with ADHD, The Arab Journal of psychiatry. May 2020 ,vol 32 ---INTERN</w:t>
      </w:r>
    </w:p>
    <w:p w14:paraId="10C68F3C" w14:textId="19AF22C0" w:rsidR="006F1F8F" w:rsidRPr="00DF7465" w:rsidRDefault="006F1F8F" w:rsidP="00DF7465">
      <w:pPr>
        <w:shd w:val="clear" w:color="auto" w:fill="FFFFFF"/>
        <w:spacing w:after="0" w:line="276" w:lineRule="auto"/>
        <w:ind w:left="720"/>
        <w:rPr>
          <w:rFonts w:cstheme="minorHAnsi"/>
          <w:b/>
          <w:bCs/>
          <w:sz w:val="32"/>
          <w:szCs w:val="32"/>
        </w:rPr>
      </w:pPr>
      <w:r w:rsidRPr="00DF7465">
        <w:rPr>
          <w:rFonts w:cstheme="minorHAnsi"/>
          <w:b/>
          <w:bCs/>
          <w:sz w:val="32"/>
          <w:szCs w:val="32"/>
          <w:rtl/>
        </w:rPr>
        <w:t>1</w:t>
      </w:r>
      <w:r w:rsidRPr="00DF7465">
        <w:rPr>
          <w:rFonts w:cstheme="minorHAnsi"/>
          <w:b/>
          <w:bCs/>
          <w:sz w:val="32"/>
          <w:szCs w:val="32"/>
        </w:rPr>
        <w:t>1</w:t>
      </w:r>
      <w:r w:rsidRPr="00DF7465">
        <w:rPr>
          <w:rFonts w:cstheme="minorHAnsi"/>
          <w:b/>
          <w:bCs/>
          <w:sz w:val="32"/>
          <w:szCs w:val="32"/>
          <w:rtl/>
        </w:rPr>
        <w:t xml:space="preserve">. </w:t>
      </w:r>
      <w:r w:rsidR="00DC2657" w:rsidRPr="00DF7465">
        <w:rPr>
          <w:rFonts w:cstheme="minorHAnsi"/>
          <w:b/>
          <w:bCs/>
          <w:sz w:val="32"/>
          <w:szCs w:val="32"/>
        </w:rPr>
        <w:t xml:space="preserve">Study of psychiatric morbidity among medical student al Azhar university. </w:t>
      </w:r>
      <w:r w:rsidRPr="00DF7465">
        <w:rPr>
          <w:rFonts w:cstheme="minorHAnsi"/>
          <w:b/>
          <w:bCs/>
          <w:sz w:val="32"/>
          <w:szCs w:val="32"/>
        </w:rPr>
        <w:t>THE ARAB JORNAL OF PSYCHAITRY</w:t>
      </w:r>
      <w:r w:rsidR="00DC2657" w:rsidRPr="00DF7465">
        <w:rPr>
          <w:rFonts w:cstheme="minorHAnsi"/>
          <w:b/>
          <w:bCs/>
          <w:sz w:val="32"/>
          <w:szCs w:val="32"/>
        </w:rPr>
        <w:t xml:space="preserve"> (2023)</w:t>
      </w:r>
    </w:p>
    <w:p w14:paraId="65DF2703" w14:textId="77777777" w:rsidR="00FF2F97" w:rsidRPr="00DF7465" w:rsidRDefault="00FF2F97" w:rsidP="00DF7465">
      <w:pPr>
        <w:spacing w:line="276" w:lineRule="auto"/>
        <w:jc w:val="right"/>
        <w:rPr>
          <w:rFonts w:cs="Times New Roman"/>
          <w:b/>
          <w:bCs/>
          <w:sz w:val="32"/>
          <w:szCs w:val="32"/>
          <w:rtl/>
        </w:rPr>
      </w:pPr>
    </w:p>
    <w:p w14:paraId="6B5E95E8" w14:textId="77777777" w:rsidR="00095318" w:rsidRPr="00DF7465" w:rsidRDefault="00095318" w:rsidP="00DF7465">
      <w:pPr>
        <w:spacing w:line="276" w:lineRule="auto"/>
        <w:jc w:val="right"/>
        <w:rPr>
          <w:rFonts w:cs="Times New Roman"/>
          <w:b/>
          <w:bCs/>
          <w:sz w:val="32"/>
          <w:szCs w:val="32"/>
          <w:rtl/>
        </w:rPr>
      </w:pPr>
    </w:p>
    <w:p w14:paraId="5E1DA012" w14:textId="77777777" w:rsidR="00095318" w:rsidRPr="00DF7465" w:rsidRDefault="00095318" w:rsidP="00DF7465">
      <w:pPr>
        <w:spacing w:line="276" w:lineRule="auto"/>
        <w:jc w:val="right"/>
        <w:rPr>
          <w:rFonts w:cs="Times New Roman"/>
          <w:b/>
          <w:bCs/>
          <w:sz w:val="32"/>
          <w:szCs w:val="32"/>
          <w:rtl/>
        </w:rPr>
      </w:pPr>
    </w:p>
    <w:p w14:paraId="3DB84E8A" w14:textId="77777777" w:rsidR="00FF2F97" w:rsidRPr="00DF7465" w:rsidRDefault="00FF2F97" w:rsidP="00DF7465">
      <w:pPr>
        <w:spacing w:line="276" w:lineRule="auto"/>
        <w:jc w:val="right"/>
        <w:rPr>
          <w:rFonts w:cs="Times New Roman"/>
          <w:b/>
          <w:bCs/>
          <w:sz w:val="32"/>
          <w:szCs w:val="32"/>
          <w:u w:val="single"/>
          <w:rtl/>
        </w:rPr>
      </w:pPr>
      <w:r w:rsidRPr="00DF7465">
        <w:rPr>
          <w:rFonts w:cstheme="minorHAnsi"/>
          <w:b/>
          <w:bCs/>
          <w:sz w:val="32"/>
          <w:szCs w:val="32"/>
        </w:rPr>
        <w:t xml:space="preserve"> </w:t>
      </w:r>
      <w:r w:rsidRPr="00DF7465">
        <w:rPr>
          <w:rFonts w:cstheme="minorHAnsi"/>
          <w:b/>
          <w:bCs/>
          <w:color w:val="C00000"/>
          <w:sz w:val="32"/>
          <w:szCs w:val="32"/>
          <w:u w:val="single"/>
          <w:rtl/>
          <w:lang w:bidi="ar-EG"/>
        </w:rPr>
        <w:t xml:space="preserve">ابحاث منشورة </w:t>
      </w:r>
      <w:r w:rsidR="00DC2657" w:rsidRPr="00DF7465">
        <w:rPr>
          <w:rFonts w:cstheme="minorHAnsi"/>
          <w:b/>
          <w:bCs/>
          <w:color w:val="C00000"/>
          <w:sz w:val="32"/>
          <w:szCs w:val="32"/>
          <w:u w:val="single"/>
          <w:rtl/>
        </w:rPr>
        <w:t>ا.م.د شيماء محمد عرفة  استاذ مساعد قسم الطب النفسي</w:t>
      </w:r>
      <w:r w:rsidRPr="00DF7465">
        <w:rPr>
          <w:rFonts w:cstheme="minorHAnsi"/>
          <w:b/>
          <w:bCs/>
          <w:color w:val="C00000"/>
          <w:sz w:val="32"/>
          <w:szCs w:val="32"/>
          <w:u w:val="single"/>
          <w:rtl/>
        </w:rPr>
        <w:t xml:space="preserve"> </w:t>
      </w:r>
    </w:p>
    <w:p w14:paraId="7BBB66BA" w14:textId="3BF3AC0D" w:rsidR="00FF2F97" w:rsidRPr="00DF7465" w:rsidRDefault="000E3EFE" w:rsidP="000E3EFE">
      <w:pPr>
        <w:spacing w:line="276" w:lineRule="auto"/>
        <w:jc w:val="right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 1.</w:t>
      </w:r>
      <w:r w:rsidR="00FF2F97" w:rsidRPr="00DF7465">
        <w:rPr>
          <w:rFonts w:cstheme="minorHAnsi"/>
          <w:b/>
          <w:bCs/>
          <w:sz w:val="32"/>
          <w:szCs w:val="32"/>
        </w:rPr>
        <w:t>Psychosocial background of female and male</w:t>
      </w:r>
      <w:r w:rsidR="00FF2F97" w:rsidRPr="00DF7465">
        <w:rPr>
          <w:rFonts w:cstheme="minorHAnsi"/>
          <w:b/>
          <w:bCs/>
          <w:sz w:val="32"/>
          <w:szCs w:val="32"/>
          <w:rtl/>
        </w:rPr>
        <w:t xml:space="preserve"> </w:t>
      </w:r>
      <w:r w:rsidR="00FF2F97" w:rsidRPr="00DF7465">
        <w:rPr>
          <w:rFonts w:cstheme="minorHAnsi"/>
          <w:b/>
          <w:bCs/>
          <w:sz w:val="32"/>
          <w:szCs w:val="32"/>
        </w:rPr>
        <w:t>convicted of Intimate Partner Homicide Ismail, Tel</w:t>
      </w:r>
      <w:r w:rsidR="00FF2F97" w:rsidRPr="00DF7465">
        <w:rPr>
          <w:rFonts w:cstheme="minorHAnsi"/>
          <w:b/>
          <w:bCs/>
          <w:sz w:val="32"/>
          <w:szCs w:val="32"/>
          <w:rtl/>
        </w:rPr>
        <w:t xml:space="preserve"> </w:t>
      </w:r>
      <w:r w:rsidR="00FF2F97" w:rsidRPr="00DF7465">
        <w:rPr>
          <w:rFonts w:cstheme="minorHAnsi"/>
          <w:b/>
          <w:bCs/>
          <w:sz w:val="32"/>
          <w:szCs w:val="32"/>
        </w:rPr>
        <w:t>Shafei, SM Arafa, F Aboalanwar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FF2F97" w:rsidRPr="00DF7465">
        <w:rPr>
          <w:rFonts w:cstheme="minorHAnsi"/>
          <w:b/>
          <w:bCs/>
          <w:sz w:val="32"/>
          <w:szCs w:val="32"/>
        </w:rPr>
        <w:t>Egyptian Journal of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FF2F97" w:rsidRPr="00DF7465">
        <w:rPr>
          <w:rFonts w:cstheme="minorHAnsi"/>
          <w:b/>
          <w:bCs/>
          <w:sz w:val="32"/>
          <w:szCs w:val="32"/>
        </w:rPr>
        <w:t>Psychiatry 41 (2), 71, 202012020</w:t>
      </w:r>
    </w:p>
    <w:p w14:paraId="2AD91738" w14:textId="2BA995FA" w:rsidR="00FF2F97" w:rsidRPr="00DF7465" w:rsidRDefault="000E3EFE" w:rsidP="000E3EFE">
      <w:pPr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FF2F97" w:rsidRPr="00DF7465">
        <w:rPr>
          <w:rFonts w:cstheme="minorHAnsi"/>
          <w:b/>
          <w:bCs/>
          <w:sz w:val="32"/>
          <w:szCs w:val="32"/>
        </w:rPr>
        <w:t>2-) Effect of caring for children with type I diabetes on</w:t>
      </w:r>
      <w:r w:rsidR="00FF2F97" w:rsidRPr="00DF7465">
        <w:rPr>
          <w:rFonts w:cstheme="minorHAnsi"/>
          <w:b/>
          <w:bCs/>
          <w:sz w:val="32"/>
          <w:szCs w:val="32"/>
          <w:rtl/>
        </w:rPr>
        <w:t xml:space="preserve"> </w:t>
      </w:r>
      <w:r w:rsidR="00FF2F97" w:rsidRPr="00DF7465">
        <w:rPr>
          <w:rFonts w:cstheme="minorHAnsi"/>
          <w:b/>
          <w:bCs/>
          <w:sz w:val="32"/>
          <w:szCs w:val="32"/>
        </w:rPr>
        <w:t>parent's lifeSM Arafa, ME AlwakeelThe Scientific</w:t>
      </w:r>
      <w:r w:rsidR="00FF2F97" w:rsidRPr="00DF7465">
        <w:rPr>
          <w:rFonts w:cstheme="minorHAnsi"/>
          <w:b/>
          <w:bCs/>
          <w:sz w:val="32"/>
          <w:szCs w:val="32"/>
          <w:rtl/>
        </w:rPr>
        <w:t xml:space="preserve"> </w:t>
      </w:r>
      <w:r w:rsidR="00FF2F97" w:rsidRPr="00DF7465">
        <w:rPr>
          <w:rFonts w:cstheme="minorHAnsi"/>
          <w:b/>
          <w:bCs/>
          <w:sz w:val="32"/>
          <w:szCs w:val="32"/>
        </w:rPr>
        <w:t>Journal of Al-Azhar Medical Faculty, Girls 4 (1), 66,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FF2F97" w:rsidRPr="00DF7465">
        <w:rPr>
          <w:rFonts w:cstheme="minorHAnsi"/>
          <w:b/>
          <w:bCs/>
          <w:sz w:val="32"/>
          <w:szCs w:val="32"/>
        </w:rPr>
        <w:t>202012020</w:t>
      </w:r>
    </w:p>
    <w:p w14:paraId="63FEF71A" w14:textId="632E4E65" w:rsidR="00FF2F97" w:rsidRPr="00DF7465" w:rsidRDefault="00FF2F97" w:rsidP="000E3EFE">
      <w:pPr>
        <w:spacing w:line="276" w:lineRule="auto"/>
        <w:rPr>
          <w:rFonts w:cstheme="minorHAnsi"/>
          <w:b/>
          <w:bCs/>
          <w:sz w:val="32"/>
          <w:szCs w:val="32"/>
        </w:rPr>
      </w:pPr>
      <w:r w:rsidRPr="00DF7465">
        <w:rPr>
          <w:rFonts w:cstheme="minorHAnsi"/>
          <w:b/>
          <w:bCs/>
          <w:sz w:val="32"/>
          <w:szCs w:val="32"/>
        </w:rPr>
        <w:t>3-) Cytokine profile among a sample of bipolar and</w:t>
      </w:r>
      <w:r w:rsidRPr="00DF7465">
        <w:rPr>
          <w:rFonts w:cstheme="minorHAnsi"/>
          <w:b/>
          <w:bCs/>
          <w:sz w:val="32"/>
          <w:szCs w:val="32"/>
          <w:rtl/>
        </w:rPr>
        <w:t xml:space="preserve"> </w:t>
      </w:r>
      <w:r w:rsidRPr="00DF7465">
        <w:rPr>
          <w:rFonts w:cstheme="minorHAnsi"/>
          <w:b/>
          <w:bCs/>
          <w:sz w:val="32"/>
          <w:szCs w:val="32"/>
        </w:rPr>
        <w:t>schizophrenic patients: a comparative studySM Arafa,</w:t>
      </w:r>
      <w:r w:rsidR="000E3EFE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DF7465">
        <w:rPr>
          <w:rFonts w:cstheme="minorHAnsi"/>
          <w:b/>
          <w:bCs/>
          <w:sz w:val="32"/>
          <w:szCs w:val="32"/>
        </w:rPr>
        <w:t>S Abdelhafeez</w:t>
      </w:r>
      <w:r w:rsidR="00095318" w:rsidRPr="00DF7465">
        <w:rPr>
          <w:rFonts w:cstheme="minorHAnsi"/>
          <w:b/>
          <w:bCs/>
          <w:sz w:val="32"/>
          <w:szCs w:val="32"/>
        </w:rPr>
        <w:t xml:space="preserve"> </w:t>
      </w:r>
      <w:r w:rsidRPr="00DF7465">
        <w:rPr>
          <w:rFonts w:cstheme="minorHAnsi"/>
          <w:b/>
          <w:bCs/>
          <w:sz w:val="32"/>
          <w:szCs w:val="32"/>
        </w:rPr>
        <w:t>Egyptian Journal of Psychiatry 41 (1), 41,</w:t>
      </w:r>
      <w:r w:rsidRPr="00DF7465">
        <w:rPr>
          <w:rFonts w:cstheme="minorHAnsi"/>
          <w:b/>
          <w:bCs/>
          <w:sz w:val="32"/>
          <w:szCs w:val="32"/>
          <w:rtl/>
        </w:rPr>
        <w:t xml:space="preserve"> </w:t>
      </w:r>
      <w:r w:rsidRPr="00DF7465">
        <w:rPr>
          <w:rFonts w:cstheme="minorHAnsi"/>
          <w:b/>
          <w:bCs/>
          <w:sz w:val="32"/>
          <w:szCs w:val="32"/>
        </w:rPr>
        <w:t>202012020</w:t>
      </w:r>
    </w:p>
    <w:p w14:paraId="53B612EC" w14:textId="25FB44D3" w:rsidR="00FF2F97" w:rsidRPr="00DF7465" w:rsidRDefault="00FF2F97" w:rsidP="000E3EFE">
      <w:pPr>
        <w:spacing w:line="276" w:lineRule="auto"/>
        <w:rPr>
          <w:rFonts w:cstheme="minorHAnsi"/>
          <w:b/>
          <w:bCs/>
          <w:sz w:val="32"/>
          <w:szCs w:val="32"/>
        </w:rPr>
      </w:pPr>
      <w:r w:rsidRPr="00DF7465">
        <w:rPr>
          <w:rFonts w:cstheme="minorHAnsi"/>
          <w:b/>
          <w:bCs/>
          <w:sz w:val="32"/>
          <w:szCs w:val="32"/>
        </w:rPr>
        <w:lastRenderedPageBreak/>
        <w:t>4-) Psychosocial aspects, life events, and quality of life</w:t>
      </w:r>
      <w:r w:rsidRPr="00DF7465">
        <w:rPr>
          <w:rFonts w:cstheme="minorHAnsi"/>
          <w:b/>
          <w:bCs/>
          <w:sz w:val="32"/>
          <w:szCs w:val="32"/>
          <w:rtl/>
        </w:rPr>
        <w:t xml:space="preserve"> </w:t>
      </w:r>
      <w:r w:rsidRPr="00DF7465">
        <w:rPr>
          <w:rFonts w:cstheme="minorHAnsi"/>
          <w:b/>
          <w:bCs/>
          <w:sz w:val="32"/>
          <w:szCs w:val="32"/>
        </w:rPr>
        <w:t>of a sample of adolescent males with substance</w:t>
      </w:r>
      <w:r w:rsidRPr="00DF7465">
        <w:rPr>
          <w:rFonts w:cstheme="minorHAnsi"/>
          <w:b/>
          <w:bCs/>
          <w:sz w:val="32"/>
          <w:szCs w:val="32"/>
          <w:rtl/>
        </w:rPr>
        <w:t xml:space="preserve"> </w:t>
      </w:r>
      <w:r w:rsidRPr="00DF7465">
        <w:rPr>
          <w:rFonts w:cstheme="minorHAnsi"/>
          <w:b/>
          <w:bCs/>
          <w:sz w:val="32"/>
          <w:szCs w:val="32"/>
        </w:rPr>
        <w:t>use</w:t>
      </w:r>
      <w:r w:rsidRPr="00DF7465">
        <w:rPr>
          <w:rFonts w:cstheme="minorHAnsi"/>
          <w:b/>
          <w:bCs/>
          <w:sz w:val="32"/>
          <w:szCs w:val="32"/>
          <w:rtl/>
        </w:rPr>
        <w:t xml:space="preserve"> </w:t>
      </w:r>
      <w:r w:rsidRPr="00DF7465">
        <w:rPr>
          <w:rFonts w:cstheme="minorHAnsi"/>
          <w:b/>
          <w:bCs/>
          <w:sz w:val="32"/>
          <w:szCs w:val="32"/>
        </w:rPr>
        <w:t>RM Ismail, R Hussein, SM Arafa, AM Adel</w:t>
      </w:r>
      <w:r w:rsidR="000E3EFE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DF7465">
        <w:rPr>
          <w:rFonts w:cstheme="minorHAnsi"/>
          <w:b/>
          <w:bCs/>
          <w:sz w:val="32"/>
          <w:szCs w:val="32"/>
        </w:rPr>
        <w:t>The</w:t>
      </w:r>
      <w:r w:rsidR="000E3EFE">
        <w:rPr>
          <w:rFonts w:cstheme="minorHAnsi" w:hint="cs"/>
          <w:b/>
          <w:bCs/>
          <w:sz w:val="32"/>
          <w:szCs w:val="32"/>
          <w:rtl/>
        </w:rPr>
        <w:t xml:space="preserve">  </w:t>
      </w:r>
      <w:r w:rsidRPr="00DF7465">
        <w:rPr>
          <w:rFonts w:cstheme="minorHAnsi"/>
          <w:b/>
          <w:bCs/>
          <w:sz w:val="32"/>
          <w:szCs w:val="32"/>
        </w:rPr>
        <w:t>Scientific Journal of Al-Azhar Medical Faculty, Girls 3(2), 483-493, 201912019</w:t>
      </w:r>
    </w:p>
    <w:p w14:paraId="63F4DF71" w14:textId="1BC0EC4C" w:rsidR="00FF2F97" w:rsidRPr="00DF7465" w:rsidRDefault="00FF2F97" w:rsidP="00DF7465">
      <w:pPr>
        <w:spacing w:line="276" w:lineRule="auto"/>
        <w:rPr>
          <w:rFonts w:cstheme="minorHAnsi"/>
          <w:b/>
          <w:bCs/>
          <w:sz w:val="32"/>
          <w:szCs w:val="32"/>
        </w:rPr>
      </w:pPr>
      <w:r w:rsidRPr="00DF7465">
        <w:rPr>
          <w:rFonts w:cstheme="minorHAnsi"/>
          <w:b/>
          <w:bCs/>
          <w:sz w:val="32"/>
          <w:szCs w:val="32"/>
        </w:rPr>
        <w:t>5-) Beliefs and attitude toward mental illness among a</w:t>
      </w:r>
      <w:r w:rsidRPr="00DF7465">
        <w:rPr>
          <w:rFonts w:cstheme="minorHAnsi"/>
          <w:b/>
          <w:bCs/>
          <w:sz w:val="32"/>
          <w:szCs w:val="32"/>
          <w:rtl/>
        </w:rPr>
        <w:t xml:space="preserve"> </w:t>
      </w:r>
      <w:r w:rsidRPr="00DF7465">
        <w:rPr>
          <w:rFonts w:cstheme="minorHAnsi"/>
          <w:b/>
          <w:bCs/>
          <w:sz w:val="32"/>
          <w:szCs w:val="32"/>
        </w:rPr>
        <w:t>sample of university students in Egypt</w:t>
      </w:r>
      <w:r w:rsidR="00095318" w:rsidRPr="00DF7465">
        <w:rPr>
          <w:rFonts w:cstheme="minorHAnsi"/>
          <w:b/>
          <w:bCs/>
          <w:sz w:val="32"/>
          <w:szCs w:val="32"/>
        </w:rPr>
        <w:t xml:space="preserve"> </w:t>
      </w:r>
      <w:r w:rsidRPr="00DF7465">
        <w:rPr>
          <w:rFonts w:cstheme="minorHAnsi"/>
          <w:b/>
          <w:bCs/>
          <w:sz w:val="32"/>
          <w:szCs w:val="32"/>
        </w:rPr>
        <w:t>AM Elaidy, SM</w:t>
      </w:r>
      <w:r w:rsidRPr="00DF7465">
        <w:rPr>
          <w:rFonts w:cstheme="minorHAnsi"/>
          <w:b/>
          <w:bCs/>
          <w:sz w:val="32"/>
          <w:szCs w:val="32"/>
          <w:rtl/>
        </w:rPr>
        <w:t xml:space="preserve"> </w:t>
      </w:r>
      <w:r w:rsidRPr="00DF7465">
        <w:rPr>
          <w:rFonts w:cstheme="minorHAnsi"/>
          <w:b/>
          <w:bCs/>
          <w:sz w:val="32"/>
          <w:szCs w:val="32"/>
        </w:rPr>
        <w:t>Arafa</w:t>
      </w:r>
      <w:r w:rsidR="00095318" w:rsidRPr="00DF7465">
        <w:rPr>
          <w:rFonts w:cstheme="minorHAnsi"/>
          <w:b/>
          <w:bCs/>
          <w:sz w:val="32"/>
          <w:szCs w:val="32"/>
        </w:rPr>
        <w:t xml:space="preserve"> </w:t>
      </w:r>
      <w:r w:rsidRPr="00DF7465">
        <w:rPr>
          <w:rFonts w:cstheme="minorHAnsi"/>
          <w:b/>
          <w:bCs/>
          <w:sz w:val="32"/>
          <w:szCs w:val="32"/>
        </w:rPr>
        <w:t>Egyptian journal of psychiatry 41 (3), 141,</w:t>
      </w:r>
    </w:p>
    <w:p w14:paraId="129F4528" w14:textId="442CE6CA" w:rsidR="00FF2F97" w:rsidRPr="00DF7465" w:rsidRDefault="00FF2F97" w:rsidP="00DF7465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DF7465">
        <w:rPr>
          <w:rFonts w:cstheme="minorHAnsi"/>
          <w:b/>
          <w:bCs/>
          <w:sz w:val="32"/>
          <w:szCs w:val="32"/>
        </w:rPr>
        <w:t>20202020</w:t>
      </w:r>
    </w:p>
    <w:p w14:paraId="44AD89C9" w14:textId="69942427" w:rsidR="00DC2657" w:rsidRPr="00DF7465" w:rsidRDefault="00095318" w:rsidP="00DF7465">
      <w:pPr>
        <w:shd w:val="clear" w:color="auto" w:fill="FFFFFF"/>
        <w:spacing w:after="0" w:line="276" w:lineRule="auto"/>
        <w:ind w:left="720"/>
        <w:jc w:val="right"/>
        <w:rPr>
          <w:rFonts w:eastAsia="Times New Roman" w:cs="Times New Roman"/>
          <w:b/>
          <w:bCs/>
          <w:color w:val="C00000"/>
          <w:kern w:val="0"/>
          <w:sz w:val="32"/>
          <w:szCs w:val="32"/>
          <w:rtl/>
          <w14:ligatures w14:val="none"/>
        </w:rPr>
      </w:pPr>
      <w:r w:rsidRPr="00DF7465">
        <w:rPr>
          <w:rFonts w:eastAsia="Times New Roman" w:cstheme="minorHAnsi"/>
          <w:b/>
          <w:bCs/>
          <w:color w:val="C00000"/>
          <w:kern w:val="0"/>
          <w:sz w:val="32"/>
          <w:szCs w:val="32"/>
          <w:rtl/>
          <w14:ligatures w14:val="none"/>
        </w:rPr>
        <w:t>ابحاث منشورة ا.م.د صفاء حمودة</w:t>
      </w:r>
    </w:p>
    <w:p w14:paraId="5A4CE830" w14:textId="01A37AB1" w:rsidR="00095318" w:rsidRDefault="00095318" w:rsidP="000A262A">
      <w:pPr>
        <w:shd w:val="clear" w:color="auto" w:fill="FFFFFF"/>
        <w:spacing w:after="0" w:line="276" w:lineRule="auto"/>
        <w:ind w:left="720"/>
        <w:rPr>
          <w:rFonts w:eastAsia="Times New Roman" w:cs="Times New Roman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</w:pPr>
      <w:r w:rsidRPr="00DF7465">
        <w:rPr>
          <w:rFonts w:eastAsia="Times New Roman" w:cstheme="minorHAnsi"/>
          <w:b/>
          <w:bCs/>
          <w:color w:val="0D0D0D" w:themeColor="text1" w:themeTint="F2"/>
          <w:kern w:val="0"/>
          <w:sz w:val="32"/>
          <w:szCs w:val="32"/>
          <w14:ligatures w14:val="none"/>
        </w:rPr>
        <w:t>Prevalence and associated factors of female sexual dysfunction among sample of Egyptian women</w:t>
      </w:r>
      <w:r w:rsidRPr="00DF7465">
        <w:rPr>
          <w:rFonts w:eastAsia="Times New Roman" w:cstheme="minorHAnsi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  <w:t>)</w:t>
      </w:r>
      <w:r w:rsidR="000A262A">
        <w:rPr>
          <w:rFonts w:eastAsia="Times New Roman" w:cstheme="minorHAnsi" w:hint="cs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  <w:t xml:space="preserve"> </w:t>
      </w:r>
      <w:r w:rsidRPr="00DF7465">
        <w:rPr>
          <w:rFonts w:eastAsia="Times New Roman" w:cstheme="minorHAnsi"/>
          <w:b/>
          <w:bCs/>
          <w:color w:val="0D0D0D" w:themeColor="text1" w:themeTint="F2"/>
          <w:kern w:val="0"/>
          <w:sz w:val="32"/>
          <w:szCs w:val="32"/>
          <w14:ligatures w14:val="none"/>
        </w:rPr>
        <w:t>Al Azhar university journal for virus research and student) 2023</w:t>
      </w:r>
    </w:p>
    <w:p w14:paraId="4AF6E6D8" w14:textId="5DCDCE6D" w:rsidR="000A262A" w:rsidRPr="000A262A" w:rsidRDefault="000A262A" w:rsidP="000A262A">
      <w:pPr>
        <w:shd w:val="clear" w:color="auto" w:fill="FFFFFF"/>
        <w:spacing w:after="0" w:line="276" w:lineRule="auto"/>
        <w:ind w:left="720"/>
        <w:jc w:val="right"/>
        <w:rPr>
          <w:rFonts w:eastAsia="Times New Roman" w:cstheme="minorHAnsi"/>
          <w:b/>
          <w:bCs/>
          <w:color w:val="C00000"/>
          <w:kern w:val="0"/>
          <w:sz w:val="32"/>
          <w:szCs w:val="32"/>
          <w14:ligatures w14:val="none"/>
        </w:rPr>
      </w:pPr>
      <w:r w:rsidRPr="000A262A">
        <w:rPr>
          <w:rFonts w:eastAsia="Times New Roman" w:cstheme="minorHAnsi" w:hint="cs"/>
          <w:b/>
          <w:bCs/>
          <w:color w:val="C00000"/>
          <w:kern w:val="0"/>
          <w:sz w:val="32"/>
          <w:szCs w:val="32"/>
          <w:rtl/>
          <w14:ligatures w14:val="none"/>
        </w:rPr>
        <w:t>ابحاث منشورة ا.م.د شيماء يونس عبدالعزيز</w:t>
      </w:r>
    </w:p>
    <w:p w14:paraId="1B5C99FF" w14:textId="77777777" w:rsidR="000E3EFE" w:rsidRDefault="000E3EFE" w:rsidP="000E3EFE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p w14:paraId="4A8C8854" w14:textId="77777777" w:rsidR="000E3EFE" w:rsidRDefault="000E3EFE" w:rsidP="000E3EFE">
      <w:pPr>
        <w:bidi/>
        <w:rPr>
          <w:rFonts w:asciiTheme="majorBidi" w:hAnsiTheme="majorBidi" w:cstheme="majorBidi"/>
          <w:sz w:val="28"/>
          <w:szCs w:val="28"/>
          <w:rtl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2934"/>
        <w:gridCol w:w="3306"/>
      </w:tblGrid>
      <w:tr w:rsidR="000E3EFE" w14:paraId="5D943AD5" w14:textId="77777777" w:rsidTr="000E3EFE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6DD4E" w14:textId="77777777" w:rsidR="000E3EFE" w:rsidRDefault="000E3EFE">
            <w:pPr>
              <w:widowContro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Research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4A431" w14:textId="77777777" w:rsidR="000E3EFE" w:rsidRDefault="000E3EFE">
            <w:pPr>
              <w:widowControl w:val="0"/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اسم المجلة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BE81B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الباحثون المشاركون</w:t>
            </w:r>
          </w:p>
        </w:tc>
      </w:tr>
      <w:tr w:rsidR="000E3EFE" w14:paraId="51E478A4" w14:textId="77777777" w:rsidTr="000E3EFE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1F438" w14:textId="77777777" w:rsidR="000E3EFE" w:rsidRDefault="000E3EFE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Psychiatric disorders in children and</w:t>
            </w:r>
          </w:p>
          <w:p w14:paraId="5222BEF7" w14:textId="77777777" w:rsidR="000E3EFE" w:rsidRDefault="000E3EFE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Adolescents attending psychiatry Outpatient clinic at Al Zahraa UniversityHospital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4F388" w14:textId="77777777" w:rsidR="000E3EFE" w:rsidRDefault="000E3EFE">
            <w:pPr>
              <w:widowControl w:val="0"/>
              <w:rPr>
                <w:rFonts w:asciiTheme="majorBidi" w:eastAsia="Arial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Al-Azhar Journal of Pediatrics volume 21 Article number: 2 ( June 2018)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6E2A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شيماء يونس عبد العزيز( قسم الطب النفسى، كلية طب بنات الأزهر)</w:t>
            </w:r>
          </w:p>
          <w:p w14:paraId="44321F38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0E3EFE" w14:paraId="355291B1" w14:textId="77777777" w:rsidTr="000E3EFE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087D" w14:textId="77777777" w:rsidR="000E3EFE" w:rsidRDefault="000E3E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Role of matrix metalloproteinase-2, matrix metalloproteinase-9, and tissue inhibitors of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metalloproteinase-1 in recurrent depression</w:t>
            </w:r>
          </w:p>
          <w:p w14:paraId="0753863F" w14:textId="77777777" w:rsidR="000E3EFE" w:rsidRDefault="000E3EFE">
            <w:pPr>
              <w:widowControl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1C268" w14:textId="77777777" w:rsidR="000E3EFE" w:rsidRDefault="000E3EF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The Scientific Journal of Al-Azhar Medical Faculty, Girls</w:t>
            </w:r>
          </w:p>
          <w:p w14:paraId="1D9BC701" w14:textId="77777777" w:rsidR="000E3EFE" w:rsidRDefault="000E3EFE">
            <w:pPr>
              <w:widowControl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Year : 29 June 2020  |  Volume : 4  |  Issue : 2  |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Page : 295-299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E462E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رانيا أحمد حامد( قسم الطب النفسى، كلية طب بنات الأزهر)</w:t>
            </w:r>
          </w:p>
          <w:p w14:paraId="1647443B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هبة الملط( قسم الكيمياء الحيوية الطبية، المركز القومى للبحوث)</w:t>
            </w:r>
          </w:p>
          <w:p w14:paraId="4711461A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عبير سلامة( قسم الفارماكولوجى،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المركز القومى للبحوث)</w:t>
            </w:r>
          </w:p>
          <w:p w14:paraId="7CBB35E6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سارة أبو زيد( قسم الباثولوجيا الاكلينيكية، كلية طب بنات الأزهر)</w:t>
            </w:r>
          </w:p>
          <w:p w14:paraId="350FAC52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شيماء يونس عبد العزيز( قسم الطب النفسى، كلية طب بنات الأزهر)</w:t>
            </w:r>
          </w:p>
        </w:tc>
      </w:tr>
      <w:tr w:rsidR="000E3EFE" w14:paraId="7B65B6DE" w14:textId="77777777" w:rsidTr="000E3EFE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C0D37" w14:textId="77777777" w:rsidR="000E3EFE" w:rsidRDefault="000E3EF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131413"/>
                <w:sz w:val="28"/>
                <w:szCs w:val="28"/>
              </w:rPr>
              <w:lastRenderedPageBreak/>
              <w:t>Interleukin 6, interleukin 17, disease-related and contextual factor association with depression, and its severity in patients with rheumatoid arthritis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3CF9F" w14:textId="77777777" w:rsidR="000E3EFE" w:rsidRDefault="000E3EF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Clinical Rheumatology </w:t>
            </w:r>
          </w:p>
          <w:p w14:paraId="25C0DC08" w14:textId="77777777" w:rsidR="000E3EFE" w:rsidRDefault="000E3EF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Journal of International League of Associations for Rheumatology13 August 2020 </w:t>
            </w:r>
          </w:p>
          <w:p w14:paraId="72C5ED81" w14:textId="77777777" w:rsidR="000E3EFE" w:rsidRDefault="000E3EF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E355C75" w14:textId="77777777" w:rsidR="000E3EFE" w:rsidRDefault="000E3EF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D23D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ايمان صلاح البلتاجي( قسم الباطنة العامة, كلية طب بنات الأزهر)</w:t>
            </w:r>
          </w:p>
          <w:p w14:paraId="491650EA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شيماء يونس عبد العزيز( قسم الطب النفسى، كلية طب بنات الأزهر)</w:t>
            </w:r>
          </w:p>
          <w:p w14:paraId="782B0A47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سارة يونس ابو زيد ( قسم الباثولوجيا الأكلينكية,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كلية طب بنات الأزهر)</w:t>
            </w:r>
          </w:p>
          <w:p w14:paraId="26364DDD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هالة محمد الزمر ( قسم الطب الطبيعي,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كلية طب بنات الأزهر)</w:t>
            </w:r>
          </w:p>
          <w:p w14:paraId="0C55EBBC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سالي سيد عبد الحميد ( قسم الباطنة العامة,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كلية طب بنات الأزهر)</w:t>
            </w:r>
          </w:p>
          <w:p w14:paraId="5741339B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E3EFE" w14:paraId="5FADB3A3" w14:textId="77777777" w:rsidTr="000E3EFE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2A1" w14:textId="77777777" w:rsidR="000E3EFE" w:rsidRDefault="000E3E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Prevalence and predictors of burnout</w:t>
            </w:r>
          </w:p>
          <w:p w14:paraId="1D457742" w14:textId="77777777" w:rsidR="000E3EFE" w:rsidRDefault="000E3E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syndrome, post-traumatic stress disorder,</w:t>
            </w:r>
          </w:p>
          <w:p w14:paraId="0CFCDE5F" w14:textId="77777777" w:rsidR="000E3EFE" w:rsidRDefault="000E3E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depression, and anxiety in nursing staff in</w:t>
            </w:r>
          </w:p>
          <w:p w14:paraId="5BEB8940" w14:textId="77777777" w:rsidR="000E3EFE" w:rsidRDefault="000E3E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various departments</w:t>
            </w:r>
          </w:p>
          <w:p w14:paraId="75FD3290" w14:textId="77777777" w:rsidR="000E3EFE" w:rsidRDefault="000E3EFE">
            <w:pPr>
              <w:widowControl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9C81C" w14:textId="77777777" w:rsidR="000E3EFE" w:rsidRDefault="000E3EFE">
            <w:pPr>
              <w:widowControl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Middle East Current Psychiatry volume 27, Article number: 36 (1 September 2020)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E8F25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رانيا أحمد حامد( قسم الطب النفسى، كلية طب بنات الأزهر)</w:t>
            </w:r>
          </w:p>
          <w:p w14:paraId="04566865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شيماء يونس عبد العزيز( قسم الطب النفسى، كلية طب بنات الأزهر)</w:t>
            </w:r>
          </w:p>
          <w:p w14:paraId="01EF982D" w14:textId="77777777" w:rsidR="000E3EFE" w:rsidRDefault="000E3EFE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أمانى شوقى أحمد( قسم طب المجتمع ، كلية طب الزقازيق)</w:t>
            </w:r>
          </w:p>
        </w:tc>
      </w:tr>
      <w:tr w:rsidR="000E3EFE" w14:paraId="27B5331A" w14:textId="77777777" w:rsidTr="000E3EFE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16463" w14:textId="77777777" w:rsidR="000E3EFE" w:rsidRDefault="000E3EFE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lastRenderedPageBreak/>
              <w:t xml:space="preserve">Risk Factors for Postpartum Depression Among Egyptian Women </w:t>
            </w:r>
          </w:p>
          <w:p w14:paraId="6D04F138" w14:textId="77777777" w:rsidR="000E3EFE" w:rsidRDefault="000E3EFE">
            <w:pPr>
              <w:bidi/>
              <w:spacing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</w:p>
          <w:p w14:paraId="71A6E794" w14:textId="77777777" w:rsidR="000E3EFE" w:rsidRDefault="000E3EFE">
            <w:pPr>
              <w:rPr>
                <w:rFonts w:asciiTheme="majorBidi" w:eastAsia="Arial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F0AE2" w14:textId="77777777" w:rsidR="000E3EFE" w:rsidRDefault="000E3EF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Al-Azhar International Medical Journal</w:t>
            </w:r>
          </w:p>
          <w:p w14:paraId="7B214C27" w14:textId="77777777" w:rsidR="000E3EFE" w:rsidRDefault="000E3EFE">
            <w:pPr>
              <w:widowControl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Volume 1, Issue 3.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January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2021, Page 154-161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35C05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شيماء يونس عبد العزيز( قسم الطب النفسى، كلية طب بنات الأزهر)</w:t>
            </w:r>
          </w:p>
          <w:p w14:paraId="2F9DFC5E" w14:textId="77777777" w:rsidR="000E3EFE" w:rsidRDefault="000E3EF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هالة وحيد عبد الحليم ( قسم النسا والتوليد, كلية طب بنات الأزهر)</w:t>
            </w:r>
          </w:p>
          <w:p w14:paraId="5AE75FBD" w14:textId="77777777" w:rsidR="000E3EFE" w:rsidRDefault="000E3EF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950BB56" w14:textId="77777777" w:rsidR="000E3EFE" w:rsidRDefault="000E3EF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92FBEBD" w14:textId="77777777" w:rsidR="000E3EFE" w:rsidRDefault="000E3EF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E3EFE" w14:paraId="6368F836" w14:textId="77777777" w:rsidTr="000E3EFE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62923" w14:textId="77777777" w:rsidR="000E3EFE" w:rsidRDefault="000E3EF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Prevalence of insomnia and daytime sleepiness in post stroke patients</w:t>
            </w:r>
          </w:p>
          <w:p w14:paraId="6915027F" w14:textId="77777777" w:rsidR="000E3EFE" w:rsidRDefault="000E3EFE">
            <w:pPr>
              <w:widowControl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DB9CC" w14:textId="77777777" w:rsidR="000E3EFE" w:rsidRDefault="000E3EFE">
            <w:pPr>
              <w:widowControl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 Scientific Journal of Al-Azhar Medical Faculty, Girls, Volume  4 Number 4, 13 January 2021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A405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شيماء يونس عبد العزيز( قسم الطب النفسى، كلية طب بنات الأزهر)</w:t>
            </w:r>
          </w:p>
          <w:p w14:paraId="35AA36A6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رشا صبحي العطار،( قسم طب الاعصاب, كلية طب بنات الأزهر)</w:t>
            </w:r>
          </w:p>
          <w:p w14:paraId="5DFF482F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سمر أحمد قاسم( قسم الباطنة العامة، كلية طب بنات الأزهر)</w:t>
            </w:r>
          </w:p>
          <w:p w14:paraId="258110A9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E3EFE" w14:paraId="7C98357A" w14:textId="77777777" w:rsidTr="000E3EFE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72122" w14:textId="77777777" w:rsidR="000E3EFE" w:rsidRDefault="000E3E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Psychological changes of a sample of morbid obese patients before and after Bariatric surgery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EF650" w14:textId="77777777" w:rsidR="000E3EFE" w:rsidRDefault="000E3EFE">
            <w:pPr>
              <w:widowControl w:val="0"/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Al-Azhar Assiut Medical Journal </w:t>
            </w:r>
          </w:p>
          <w:p w14:paraId="788C102F" w14:textId="77777777" w:rsidR="000E3EFE" w:rsidRDefault="000E3EF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Acceptance letter 25 September 2020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5D2F6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صفاء محمود حمودة( قسم الطب النفسى، كلية طب بنات الأزهر)</w:t>
            </w:r>
          </w:p>
          <w:p w14:paraId="678AF2D1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شيماء يونس عبد العزيز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( قسم الطب النفسى، كلية طب بنات الأزهر)</w:t>
            </w:r>
          </w:p>
          <w:p w14:paraId="589238C1" w14:textId="77777777" w:rsidR="000E3EFE" w:rsidRDefault="000E3EFE">
            <w:pPr>
              <w:widowControl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كمال عبد الرحمن أبو سنه (قسم الجراحة العامة، كلية طب بنات الأزهر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</w:p>
        </w:tc>
      </w:tr>
    </w:tbl>
    <w:p w14:paraId="764882B3" w14:textId="77777777" w:rsidR="000E3EFE" w:rsidRPr="0073749D" w:rsidRDefault="000E3EFE" w:rsidP="000E3EF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362B778" w14:textId="4158990E" w:rsidR="000E3EFE" w:rsidRPr="0073749D" w:rsidRDefault="000E3EFE" w:rsidP="0073749D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</w:pPr>
      <w:r w:rsidRPr="0073749D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Assessment of mental health and</w:t>
      </w:r>
      <w:r w:rsidR="0073749D" w:rsidRPr="0073749D">
        <w:rPr>
          <w:rFonts w:ascii="Arial" w:eastAsia="Times New Roman" w:hAnsi="Arial" w:cs="Arial" w:hint="cs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  <w:t xml:space="preserve"> </w:t>
      </w:r>
      <w:r w:rsidRPr="0073749D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quality of life among Children with</w:t>
      </w:r>
      <w:r w:rsidR="0073749D" w:rsidRPr="0073749D">
        <w:rPr>
          <w:rFonts w:ascii="Arial" w:eastAsia="Times New Roman" w:hAnsi="Arial" w:cs="Arial" w:hint="cs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  <w:t xml:space="preserve"> </w:t>
      </w:r>
      <w:r w:rsidRPr="0073749D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Congenital Heart Disease</w:t>
      </w:r>
    </w:p>
    <w:p w14:paraId="0EA50750" w14:textId="24F98CCE" w:rsidR="00095318" w:rsidRDefault="000E3EFE" w:rsidP="0073749D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b/>
          <w:bCs/>
          <w:color w:val="C00000"/>
          <w:kern w:val="0"/>
          <w:sz w:val="32"/>
          <w:szCs w:val="32"/>
          <w14:ligatures w14:val="none"/>
        </w:rPr>
      </w:pPr>
      <w:r w:rsidRPr="000E3EFE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lastRenderedPageBreak/>
        <w:t>Journal of Pediatric Rehabilitation</w:t>
      </w:r>
      <w:r w:rsidR="0073749D">
        <w:rPr>
          <w:rFonts w:ascii="Arial" w:eastAsia="Times New Roman" w:hAnsi="Arial" w:cs="Arial" w:hint="cs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  <w:t xml:space="preserve"> </w:t>
      </w:r>
      <w:r w:rsidRPr="000E3EFE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Medicine</w:t>
      </w:r>
      <w:r>
        <w:rPr>
          <w:rFonts w:ascii="Arial" w:eastAsia="Times New Roman" w:hAnsi="Arial" w:cs="Arial" w:hint="cs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  <w:t xml:space="preserve"> </w:t>
      </w:r>
      <w:r w:rsidRPr="000E3EFE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your work</w:t>
      </w:r>
      <w:r w:rsidR="0073749D">
        <w:rPr>
          <w:rFonts w:ascii="Arial" w:eastAsia="Times New Roman" w:hAnsi="Arial" w:cs="Arial" w:hint="cs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  <w:t xml:space="preserve"> </w:t>
      </w:r>
      <w:r w:rsidRPr="000E3EFE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has now been accepted for publication</w:t>
      </w:r>
      <w:r w:rsidR="0073749D">
        <w:rPr>
          <w:rFonts w:ascii="Arial" w:eastAsia="Times New Roman" w:hAnsi="Arial" w:cs="Arial" w:hint="cs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  <w:t xml:space="preserve"> </w:t>
      </w:r>
      <w:r w:rsidRPr="000E3EFE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in Journal of Pediatric Rehabilitation</w:t>
      </w:r>
      <w:r w:rsidR="0073749D">
        <w:rPr>
          <w:rFonts w:ascii="Arial" w:eastAsia="Times New Roman" w:hAnsi="Arial" w:cs="Arial" w:hint="cs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  <w:t xml:space="preserve"> </w:t>
      </w:r>
      <w:r w:rsidRPr="000E3EFE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Medicine. It was accepted on Dec 28,</w:t>
      </w:r>
      <w:r w:rsidR="0073749D">
        <w:rPr>
          <w:rFonts w:ascii="Arial" w:eastAsia="Times New Roman" w:hAnsi="Arial" w:cs="Arial" w:hint="cs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  <w:t xml:space="preserve"> </w:t>
      </w:r>
      <w:r w:rsidRPr="000E3EFE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2023</w:t>
      </w:r>
      <w:r w:rsidRPr="0073749D">
        <w:rPr>
          <w:rFonts w:ascii="Arial" w:eastAsia="Times New Roman" w:hAnsi="Arial" w:cs="Arial"/>
          <w:b/>
          <w:bCs/>
          <w:color w:val="C00000"/>
          <w:kern w:val="0"/>
          <w:sz w:val="32"/>
          <w:szCs w:val="32"/>
          <w14:ligatures w14:val="none"/>
        </w:rPr>
        <w:t>.</w:t>
      </w:r>
      <w:r w:rsidR="0073749D" w:rsidRPr="0073749D">
        <w:rPr>
          <w:rFonts w:ascii="Arial" w:eastAsia="Times New Roman" w:hAnsi="Arial" w:cs="Arial"/>
          <w:b/>
          <w:bCs/>
          <w:color w:val="C00000"/>
          <w:kern w:val="0"/>
          <w:sz w:val="32"/>
          <w:szCs w:val="32"/>
          <w14:ligatures w14:val="none"/>
        </w:rPr>
        <w:t>( international)</w:t>
      </w:r>
    </w:p>
    <w:p w14:paraId="7A37938E" w14:textId="4CA4BF11" w:rsidR="0073749D" w:rsidRDefault="0073749D" w:rsidP="0073749D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</w:pPr>
      <w:r w:rsidRPr="0073749D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Assessment of the natural killer cell, IFN-y</w:t>
      </w:r>
      <w:r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 xml:space="preserve"> </w:t>
      </w:r>
      <w:r w:rsidRPr="0073749D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and IL-10 blood levels in children with</w:t>
      </w:r>
      <w:r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 xml:space="preserve"> </w:t>
      </w:r>
      <w:r w:rsidRPr="0073749D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attention-deficit/ hyperactivity disorder</w:t>
      </w:r>
      <w:r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.</w:t>
      </w:r>
      <w:r w:rsidRPr="0073749D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The Eg</w:t>
      </w:r>
      <w:r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yp</w:t>
      </w:r>
      <w:r w:rsidRPr="0073749D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 xml:space="preserve">tian Journal of Immunology Volume 30 (--), 2023: 00-00. </w:t>
      </w:r>
      <w:hyperlink r:id="rId10" w:history="1">
        <w:r w:rsidRPr="00C65893">
          <w:rPr>
            <w:rStyle w:val="Hyperlink"/>
            <w:rFonts w:ascii="Arial" w:eastAsia="Times New Roman" w:hAnsi="Arial" w:cs="Arial"/>
            <w:b/>
            <w:bCs/>
            <w:color w:val="056AD0" w:themeColor="hyperlink" w:themeTint="F2"/>
            <w:kern w:val="0"/>
            <w:sz w:val="32"/>
            <w:szCs w:val="32"/>
            <w14:ligatures w14:val="none"/>
          </w:rPr>
          <w:t>www.tlImmunologv.org</w:t>
        </w:r>
      </w:hyperlink>
    </w:p>
    <w:p w14:paraId="065AA6D0" w14:textId="5CE3A27C" w:rsidR="0073749D" w:rsidRPr="00482B33" w:rsidRDefault="0073749D" w:rsidP="0073749D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</w:pPr>
      <w:r w:rsidRPr="0073749D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Kangaroo care and postpartum depression: The role of oxytocin</w:t>
      </w:r>
      <w:r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.</w:t>
      </w:r>
      <w:r w:rsidRPr="0073749D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Hanan A. Badr a, b.*, Jaclene A. Zauszniewski International Journal of Nursing Sciences</w:t>
      </w:r>
      <w:r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 xml:space="preserve"> </w:t>
      </w:r>
      <w:r w:rsidRPr="0073749D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 xml:space="preserve">iournal homepage: </w:t>
      </w:r>
      <w:hyperlink r:id="rId11" w:history="1">
        <w:r w:rsidRPr="00C65893">
          <w:rPr>
            <w:rStyle w:val="Hyperlink"/>
            <w:rFonts w:ascii="Arial" w:eastAsia="Times New Roman" w:hAnsi="Arial" w:cs="Arial"/>
            <w:b/>
            <w:bCs/>
            <w:color w:val="056AD0" w:themeColor="hyperlink" w:themeTint="F2"/>
            <w:kern w:val="0"/>
            <w:sz w:val="32"/>
            <w:szCs w:val="32"/>
            <w14:ligatures w14:val="none"/>
          </w:rPr>
          <w:t>http://www.elsevier.com/iournals/international-iournal-of</w:t>
        </w:r>
      </w:hyperlink>
      <w:r w:rsidRPr="0073749D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 xml:space="preserve"> </w:t>
      </w:r>
      <w:r w:rsidRPr="0073749D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nursing-sciences/2352-0132</w:t>
      </w:r>
      <w:r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 xml:space="preserve"> </w:t>
      </w:r>
      <w:r w:rsidRPr="0073749D">
        <w:rPr>
          <w:rFonts w:ascii="Arial" w:eastAsia="Times New Roman" w:hAnsi="Arial" w:cs="Arial"/>
          <w:b/>
          <w:bCs/>
          <w:color w:val="C00000"/>
          <w:kern w:val="0"/>
          <w:sz w:val="32"/>
          <w:szCs w:val="32"/>
          <w14:ligatures w14:val="none"/>
        </w:rPr>
        <w:t>(international)</w:t>
      </w:r>
    </w:p>
    <w:p w14:paraId="61EA34FE" w14:textId="77777777" w:rsidR="00482B33" w:rsidRPr="00482B33" w:rsidRDefault="00482B33" w:rsidP="00482B33">
      <w:pPr>
        <w:pStyle w:val="ListParagraph"/>
        <w:shd w:val="clear" w:color="auto" w:fill="FFFFFF"/>
        <w:spacing w:before="240" w:after="0" w:line="276" w:lineRule="auto"/>
        <w:ind w:left="1080"/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</w:pPr>
    </w:p>
    <w:p w14:paraId="05979092" w14:textId="077C7A65" w:rsidR="00482B33" w:rsidRDefault="00482B33" w:rsidP="00482B33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</w:pPr>
      <w:r w:rsidRPr="00482B33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Child behavior and psychological</w:t>
      </w:r>
      <w:r>
        <w:rPr>
          <w:rFonts w:ascii="Arial" w:eastAsia="Times New Roman" w:hAnsi="Arial" w:cs="Arial" w:hint="cs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  <w:t xml:space="preserve"> </w:t>
      </w:r>
      <w:r w:rsidRPr="00482B33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comorbidities in relation to different</w:t>
      </w:r>
      <w:r>
        <w:rPr>
          <w:rFonts w:ascii="Arial" w:eastAsia="Times New Roman" w:hAnsi="Arial" w:cs="Arial" w:hint="cs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  <w:t xml:space="preserve"> </w:t>
      </w:r>
      <w:r w:rsidRPr="00482B33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forms of child abuse among working</w:t>
      </w:r>
      <w:r w:rsidRPr="00482B33">
        <w:rPr>
          <w:rFonts w:ascii="Arial" w:eastAsia="Times New Roman" w:hAnsi="Arial" w:cs="Arial" w:hint="cs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  <w:t xml:space="preserve"> </w:t>
      </w:r>
      <w:r w:rsidRPr="00482B33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children.A Ahmed, R Hamed, S Abd Elaziz, N Agba</w:t>
      </w:r>
      <w:r>
        <w:rPr>
          <w:rFonts w:ascii="Arial" w:eastAsia="Times New Roman" w:hAnsi="Arial" w:cs="Arial" w:hint="cs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  <w:t xml:space="preserve"> </w:t>
      </w:r>
      <w:r w:rsidRPr="00482B33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Egyptian Journal of Psychiatry 43 (3), 2022</w:t>
      </w:r>
    </w:p>
    <w:p w14:paraId="2ACF4E35" w14:textId="77777777" w:rsidR="00482B33" w:rsidRPr="00482B33" w:rsidRDefault="00482B33" w:rsidP="00482B33">
      <w:pPr>
        <w:pStyle w:val="ListParagraph"/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</w:pPr>
    </w:p>
    <w:p w14:paraId="7497571B" w14:textId="72700D36" w:rsidR="00482B33" w:rsidRPr="00482B33" w:rsidRDefault="00482B33" w:rsidP="00482B33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</w:pPr>
      <w:r w:rsidRPr="00482B33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Psychological burden of coronavirus disease 2019 pandemic</w:t>
      </w:r>
      <w:r>
        <w:rPr>
          <w:rFonts w:ascii="Arial" w:eastAsia="Times New Roman" w:hAnsi="Arial" w:cs="Arial" w:hint="cs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  <w:t xml:space="preserve"> </w:t>
      </w:r>
      <w:r w:rsidRPr="00482B33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among Egyptian pregnant women</w:t>
      </w:r>
    </w:p>
    <w:p w14:paraId="7BF14C7B" w14:textId="25590E39" w:rsidR="00482B33" w:rsidRPr="00482B33" w:rsidRDefault="00482B33" w:rsidP="00482B33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</w:pPr>
      <w:r w:rsidRPr="00482B33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Hala W.A. Halima. Shimaa Y. Abd Elaziz°. Doaa S.A. Fathy</w:t>
      </w:r>
      <w:r>
        <w:rPr>
          <w:rFonts w:ascii="Arial" w:eastAsia="Times New Roman" w:hAnsi="Arial" w:cs="Arial" w:hint="cs"/>
          <w:b/>
          <w:bCs/>
          <w:color w:val="0D0D0D" w:themeColor="text1" w:themeTint="F2"/>
          <w:kern w:val="0"/>
          <w:sz w:val="32"/>
          <w:szCs w:val="32"/>
          <w:rtl/>
          <w14:ligatures w14:val="none"/>
        </w:rPr>
        <w:t xml:space="preserve"> </w:t>
      </w:r>
      <w:r w:rsidRPr="00482B33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Published: 11 Ortoner 202%</w:t>
      </w:r>
    </w:p>
    <w:p w14:paraId="20D51D3C" w14:textId="73101260" w:rsidR="00482B33" w:rsidRPr="00482B33" w:rsidRDefault="00482B33" w:rsidP="00482B33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</w:pPr>
      <w:r w:rsidRPr="00482B33"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  <w:t>A -Azhar Assiut Medical Journal</w:t>
      </w:r>
    </w:p>
    <w:p w14:paraId="47D6D89D" w14:textId="77777777" w:rsidR="0073749D" w:rsidRPr="0073749D" w:rsidRDefault="0073749D" w:rsidP="0073749D">
      <w:pPr>
        <w:pStyle w:val="ListParagraph"/>
        <w:shd w:val="clear" w:color="auto" w:fill="FFFFFF"/>
        <w:spacing w:before="240" w:after="0" w:line="276" w:lineRule="auto"/>
        <w:ind w:left="1080"/>
        <w:rPr>
          <w:rFonts w:ascii="Arial" w:eastAsia="Times New Roman" w:hAnsi="Arial" w:cs="Arial"/>
          <w:b/>
          <w:bCs/>
          <w:color w:val="0D0D0D" w:themeColor="text1" w:themeTint="F2"/>
          <w:kern w:val="0"/>
          <w:sz w:val="32"/>
          <w:szCs w:val="32"/>
          <w14:ligatures w14:val="none"/>
        </w:rPr>
      </w:pPr>
    </w:p>
    <w:p w14:paraId="24949864" w14:textId="0119C2A8" w:rsidR="0073749D" w:rsidRDefault="0073749D" w:rsidP="0073749D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/>
          <w:bCs/>
          <w:color w:val="C00000"/>
          <w:kern w:val="0"/>
          <w:sz w:val="32"/>
          <w:szCs w:val="32"/>
          <w:u w:val="single"/>
          <w14:ligatures w14:val="none"/>
        </w:rPr>
      </w:pPr>
      <w:r w:rsidRPr="0073749D">
        <w:rPr>
          <w:rFonts w:ascii="Arial" w:eastAsia="Times New Roman" w:hAnsi="Arial" w:cs="Arial" w:hint="cs"/>
          <w:b/>
          <w:bCs/>
          <w:color w:val="C00000"/>
          <w:kern w:val="0"/>
          <w:sz w:val="32"/>
          <w:szCs w:val="32"/>
          <w:u w:val="single"/>
          <w:rtl/>
          <w:lang w:bidi="ar-EG"/>
          <w14:ligatures w14:val="none"/>
        </w:rPr>
        <w:t>قائمة الابحاث الخاصة ا.م.دعائشة غانم عبداللطيف استاذ مساعد الطب النفسي</w:t>
      </w:r>
    </w:p>
    <w:p w14:paraId="6C4D89BA" w14:textId="77777777" w:rsidR="0073749D" w:rsidRPr="0073749D" w:rsidRDefault="0073749D" w:rsidP="0073749D">
      <w:pPr>
        <w:pStyle w:val="ListParagraph"/>
        <w:rPr>
          <w:rFonts w:ascii="Arial" w:eastAsia="Times New Roman" w:hAnsi="Arial" w:cs="Arial"/>
          <w:b/>
          <w:bCs/>
          <w:color w:val="C00000"/>
          <w:kern w:val="0"/>
          <w:sz w:val="32"/>
          <w:szCs w:val="32"/>
          <w:u w:val="single"/>
          <w14:ligatures w14:val="none"/>
        </w:rPr>
      </w:pPr>
    </w:p>
    <w:tbl>
      <w:tblPr>
        <w:tblStyle w:val="TableGrid"/>
        <w:tblpPr w:leftFromText="180" w:rightFromText="180" w:vertAnchor="text" w:horzAnchor="margin" w:tblpXSpec="center" w:tblpY="232"/>
        <w:bidiVisual/>
        <w:tblW w:w="10620" w:type="dxa"/>
        <w:tblInd w:w="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204"/>
        <w:gridCol w:w="5004"/>
      </w:tblGrid>
      <w:tr w:rsidR="0073749D" w14:paraId="6EDF375F" w14:textId="77777777" w:rsidTr="0048485F">
        <w:tc>
          <w:tcPr>
            <w:tcW w:w="4412" w:type="dxa"/>
            <w:tcBorders>
              <w:top w:val="thinThickThinSmallGap" w:sz="2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  <w:vAlign w:val="center"/>
            <w:hideMark/>
          </w:tcPr>
          <w:p w14:paraId="28B99D3B" w14:textId="77777777" w:rsidR="0073749D" w:rsidRDefault="0073749D" w:rsidP="00321D9D">
            <w:pPr>
              <w:shd w:val="clear" w:color="auto" w:fill="FFFFFF"/>
              <w:spacing w:after="100" w:afterAutospacing="1"/>
              <w:outlineLvl w:val="0"/>
              <w:rPr>
                <w:rFonts w:ascii="ltr-font" w:eastAsia="Times New Roman" w:hAnsi="ltr-font" w:cs="Times New Roman"/>
                <w:b/>
                <w:bCs/>
                <w:color w:val="414141"/>
                <w:kern w:val="36"/>
                <w:sz w:val="36"/>
                <w:szCs w:val="36"/>
              </w:rPr>
            </w:pPr>
            <w:r>
              <w:rPr>
                <w:rFonts w:ascii="ltr-font" w:eastAsia="Times New Roman" w:hAnsi="ltr-font" w:cs="Times New Roman"/>
                <w:b/>
                <w:bCs/>
                <w:color w:val="414141"/>
                <w:kern w:val="36"/>
                <w:sz w:val="36"/>
                <w:szCs w:val="36"/>
              </w:rPr>
              <w:lastRenderedPageBreak/>
              <w:t>Sleep problems and internet addiction among children</w:t>
            </w:r>
          </w:p>
          <w:p w14:paraId="73D19B1A" w14:textId="77777777" w:rsidR="0073749D" w:rsidRDefault="0073749D" w:rsidP="00321D9D">
            <w:pPr>
              <w:shd w:val="clear" w:color="auto" w:fill="FFFFFF"/>
              <w:spacing w:after="100" w:afterAutospacing="1"/>
              <w:outlineLvl w:val="0"/>
              <w:rPr>
                <w:rFonts w:ascii="ltr-font" w:eastAsia="Times New Roman" w:hAnsi="ltr-font" w:cs="Times New Roman"/>
                <w:b/>
                <w:bCs/>
                <w:color w:val="414141"/>
                <w:kern w:val="36"/>
                <w:sz w:val="36"/>
                <w:szCs w:val="36"/>
                <w:lang w:bidi="ar-EG"/>
              </w:rPr>
            </w:pPr>
            <w:r>
              <w:rPr>
                <w:rFonts w:ascii="ltr-font" w:eastAsia="Times New Roman" w:hAnsi="ltr-font" w:cs="Times New Roman"/>
                <w:b/>
                <w:bCs/>
                <w:color w:val="414141"/>
                <w:kern w:val="36"/>
                <w:sz w:val="36"/>
                <w:szCs w:val="36"/>
                <w:rtl/>
                <w:lang w:bidi="ar-EG"/>
              </w:rPr>
              <w:t xml:space="preserve">مشاكل النوم وادمان الانترنت عند الأطفال </w:t>
            </w:r>
          </w:p>
          <w:p w14:paraId="4B3816E7" w14:textId="77777777" w:rsidR="0073749D" w:rsidRDefault="0073749D" w:rsidP="00321D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1204" w:type="dxa"/>
            <w:tcBorders>
              <w:top w:val="thinThickThinSmallGap" w:sz="2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vAlign w:val="center"/>
          </w:tcPr>
          <w:p w14:paraId="41D36978" w14:textId="77777777" w:rsidR="0073749D" w:rsidRDefault="0073749D" w:rsidP="00321D9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004" w:type="dxa"/>
            <w:tcBorders>
              <w:top w:val="thinThickThinSmallGap" w:sz="2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681FA5B" w14:textId="77777777" w:rsidR="0073749D" w:rsidRDefault="0073749D" w:rsidP="00321D9D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236E6621" w14:textId="77777777" w:rsidR="0073749D" w:rsidRDefault="0073749D" w:rsidP="00321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recent advances in medicine (JRAM)</w:t>
            </w:r>
          </w:p>
          <w:p w14:paraId="5D50B722" w14:textId="77777777" w:rsidR="0073749D" w:rsidRDefault="00853FB8" w:rsidP="00321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73749D">
                <w:rPr>
                  <w:rStyle w:val="Hyperlink"/>
                  <w:rFonts w:ascii="ltr-font" w:eastAsia="Times New Roman" w:hAnsi="ltr-font" w:cs="Times New Roman"/>
                  <w:b/>
                  <w:bCs/>
                  <w:color w:val="183586"/>
                  <w:sz w:val="18"/>
                  <w:szCs w:val="18"/>
                  <w:shd w:val="clear" w:color="auto" w:fill="FFFFFF"/>
                </w:rPr>
                <w:t>Volume 3, Issue 2</w:t>
              </w:r>
            </w:hyperlink>
            <w:r w:rsidR="0073749D">
              <w:rPr>
                <w:rFonts w:ascii="ltr-font" w:eastAsia="Times New Roman" w:hAnsi="ltr-font" w:cs="Times New Roman"/>
                <w:b/>
                <w:bCs/>
                <w:color w:val="414141"/>
                <w:sz w:val="18"/>
                <w:szCs w:val="18"/>
              </w:rPr>
              <w:br/>
            </w:r>
            <w:r w:rsidR="0073749D">
              <w:rPr>
                <w:rFonts w:ascii="ltr-font" w:eastAsia="Times New Roman" w:hAnsi="ltr-font" w:cs="Times New Roman"/>
                <w:b/>
                <w:bCs/>
                <w:color w:val="414141"/>
                <w:sz w:val="18"/>
                <w:szCs w:val="18"/>
                <w:shd w:val="clear" w:color="auto" w:fill="FFFFFF"/>
              </w:rPr>
              <w:t>July 2022</w:t>
            </w:r>
          </w:p>
          <w:p w14:paraId="7C8E8790" w14:textId="77777777" w:rsidR="0073749D" w:rsidRDefault="0073749D" w:rsidP="00321D9D">
            <w:pPr>
              <w:shd w:val="clear" w:color="auto" w:fill="FFFFFF"/>
              <w:rPr>
                <w:rFonts w:ascii="ltr-font" w:eastAsia="Times New Roman" w:hAnsi="ltr-font" w:cs="Times New Roman"/>
                <w:b/>
                <w:bCs/>
                <w:color w:val="414141"/>
                <w:sz w:val="18"/>
                <w:szCs w:val="18"/>
              </w:rPr>
            </w:pPr>
            <w:r>
              <w:rPr>
                <w:rFonts w:ascii="ltr-font" w:eastAsia="Times New Roman" w:hAnsi="ltr-font" w:cs="Times New Roman"/>
                <w:b/>
                <w:bCs/>
                <w:color w:val="414141"/>
                <w:sz w:val="18"/>
                <w:szCs w:val="18"/>
              </w:rPr>
              <w:t>Pages 154-161</w:t>
            </w:r>
          </w:p>
          <w:p w14:paraId="02F394F4" w14:textId="77777777" w:rsidR="0073749D" w:rsidRDefault="0073749D" w:rsidP="00321D9D">
            <w:pPr>
              <w:rPr>
                <w:rFonts w:asciiTheme="minorBidi" w:eastAsia="Times New Roman" w:hAnsiTheme="minorBidi"/>
                <w:b/>
                <w:bCs/>
                <w:color w:val="8496B0" w:themeColor="text2" w:themeTint="99"/>
                <w:sz w:val="24"/>
                <w:szCs w:val="24"/>
                <w:lang w:eastAsia="en-GB"/>
              </w:rPr>
            </w:pPr>
          </w:p>
          <w:p w14:paraId="55A60F02" w14:textId="77777777" w:rsidR="0073749D" w:rsidRDefault="0073749D" w:rsidP="00321D9D">
            <w:pPr>
              <w:rPr>
                <w:rFonts w:asciiTheme="minorBidi" w:eastAsia="Times New Roman" w:hAnsiTheme="minorBidi"/>
                <w:b/>
                <w:bCs/>
                <w:color w:val="8496B0" w:themeColor="text2" w:themeTint="99"/>
                <w:sz w:val="24"/>
                <w:szCs w:val="24"/>
                <w:rtl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bCs/>
                <w:color w:val="8496B0" w:themeColor="text2" w:themeTint="99"/>
                <w:sz w:val="24"/>
                <w:szCs w:val="24"/>
                <w:lang w:eastAsia="en-GB"/>
              </w:rPr>
              <w:t>https://jram.journals.ekb.eg/</w:t>
            </w:r>
          </w:p>
          <w:p w14:paraId="5E9AACAC" w14:textId="77777777" w:rsidR="0073749D" w:rsidRDefault="0073749D" w:rsidP="00321D9D">
            <w:pPr>
              <w:rPr>
                <w:rFonts w:asciiTheme="minorBidi" w:eastAsia="Times New Roman" w:hAnsiTheme="minorBidi"/>
                <w:b/>
                <w:bCs/>
                <w:color w:val="8496B0" w:themeColor="text2" w:themeTint="99"/>
                <w:sz w:val="24"/>
                <w:szCs w:val="24"/>
                <w:rtl/>
                <w:lang w:eastAsia="en-GB"/>
              </w:rPr>
            </w:pPr>
          </w:p>
        </w:tc>
      </w:tr>
      <w:tr w:rsidR="0073749D" w14:paraId="5462FEB0" w14:textId="77777777" w:rsidTr="0048485F">
        <w:trPr>
          <w:trHeight w:val="5246"/>
        </w:trPr>
        <w:tc>
          <w:tcPr>
            <w:tcW w:w="441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  <w:vAlign w:val="center"/>
          </w:tcPr>
          <w:p w14:paraId="70D8ECD0" w14:textId="77777777" w:rsidR="0073749D" w:rsidRDefault="0073749D" w:rsidP="00321D9D">
            <w:pPr>
              <w:shd w:val="clear" w:color="auto" w:fill="FFFFFF"/>
              <w:spacing w:after="100" w:afterAutospacing="1"/>
              <w:outlineLvl w:val="0"/>
              <w:rPr>
                <w:rFonts w:ascii="ltr-font" w:eastAsia="Times New Roman" w:hAnsi="ltr-font" w:cs="Times New Roman"/>
                <w:b/>
                <w:bCs/>
                <w:color w:val="414141"/>
                <w:kern w:val="36"/>
                <w:sz w:val="32"/>
                <w:szCs w:val="32"/>
              </w:rPr>
            </w:pPr>
            <w:r>
              <w:rPr>
                <w:rFonts w:ascii="ltr-font" w:eastAsia="Times New Roman" w:hAnsi="ltr-font" w:cs="Times New Roman"/>
                <w:b/>
                <w:bCs/>
                <w:color w:val="414141"/>
                <w:kern w:val="36"/>
                <w:sz w:val="32"/>
                <w:szCs w:val="32"/>
              </w:rPr>
              <w:t>Prevalence of Asthma in Children with Autism and Attention Deficit Hyperactivity Disorder</w:t>
            </w:r>
          </w:p>
          <w:p w14:paraId="4D01E4FE" w14:textId="77777777" w:rsidR="0073749D" w:rsidRDefault="0073749D" w:rsidP="00321D9D">
            <w:pPr>
              <w:shd w:val="clear" w:color="auto" w:fill="FFFFFF"/>
              <w:spacing w:after="100" w:afterAutospacing="1"/>
              <w:outlineLvl w:val="0"/>
              <w:rPr>
                <w:rFonts w:ascii="ltr-font" w:eastAsia="Times New Roman" w:hAnsi="ltr-font" w:cs="Times New Roman"/>
                <w:b/>
                <w:bCs/>
                <w:color w:val="414141"/>
                <w:kern w:val="36"/>
                <w:sz w:val="32"/>
                <w:szCs w:val="32"/>
                <w:lang w:bidi="ar-EG"/>
              </w:rPr>
            </w:pPr>
            <w:r>
              <w:rPr>
                <w:rFonts w:ascii="ltr-font" w:eastAsia="Times New Roman" w:hAnsi="ltr-font" w:cs="Times New Roman"/>
                <w:b/>
                <w:bCs/>
                <w:color w:val="414141"/>
                <w:kern w:val="36"/>
                <w:sz w:val="32"/>
                <w:szCs w:val="32"/>
                <w:rtl/>
                <w:lang w:bidi="ar-EG"/>
              </w:rPr>
              <w:t xml:space="preserve">معدل انتشارالأزمة في اطفال التوحد واضطراب فرط الحركة وتشتت الانتباه </w:t>
            </w:r>
          </w:p>
          <w:p w14:paraId="5CBAC0CF" w14:textId="77777777" w:rsidR="0073749D" w:rsidRDefault="0073749D" w:rsidP="00321D9D">
            <w:pPr>
              <w:shd w:val="clear" w:color="auto" w:fill="FFFFFF"/>
              <w:spacing w:after="100" w:afterAutospacing="1"/>
              <w:outlineLvl w:val="0"/>
              <w:rPr>
                <w:rFonts w:ascii="ltr-font" w:eastAsia="Times New Roman" w:hAnsi="ltr-font" w:cs="Times New Roman"/>
                <w:b/>
                <w:bCs/>
                <w:color w:val="414141"/>
                <w:kern w:val="36"/>
                <w:sz w:val="32"/>
                <w:szCs w:val="32"/>
                <w:rtl/>
                <w:lang w:bidi="ar-EG"/>
              </w:rPr>
            </w:pPr>
          </w:p>
          <w:p w14:paraId="0383AB8E" w14:textId="77777777" w:rsidR="0073749D" w:rsidRDefault="0073749D" w:rsidP="00321D9D">
            <w:pPr>
              <w:shd w:val="clear" w:color="auto" w:fill="FFFFFF"/>
              <w:spacing w:after="100" w:afterAutospacing="1"/>
              <w:outlineLvl w:val="0"/>
              <w:rPr>
                <w:rFonts w:ascii="ltr-font" w:eastAsia="Times New Roman" w:hAnsi="ltr-font" w:cs="Times New Roman"/>
                <w:b/>
                <w:bCs/>
                <w:color w:val="414141"/>
                <w:kern w:val="36"/>
                <w:sz w:val="32"/>
                <w:szCs w:val="32"/>
                <w:rtl/>
                <w:lang w:bidi="ar-EG"/>
              </w:rPr>
            </w:pPr>
          </w:p>
          <w:p w14:paraId="6D591EB4" w14:textId="77777777" w:rsidR="0073749D" w:rsidRDefault="0073749D" w:rsidP="00321D9D">
            <w:pPr>
              <w:shd w:val="clear" w:color="auto" w:fill="FFFFFF"/>
              <w:spacing w:after="100" w:afterAutospacing="1"/>
              <w:outlineLvl w:val="0"/>
              <w:rPr>
                <w:rFonts w:ascii="ltr-font" w:eastAsia="Times New Roman" w:hAnsi="ltr-font" w:cs="Times New Roman"/>
                <w:b/>
                <w:bCs/>
                <w:color w:val="414141"/>
                <w:kern w:val="36"/>
                <w:sz w:val="32"/>
                <w:szCs w:val="32"/>
                <w:rtl/>
                <w:lang w:bidi="ar-EG"/>
              </w:rPr>
            </w:pPr>
            <w:r>
              <w:rPr>
                <w:rFonts w:ascii="ltr-font" w:eastAsia="Times New Roman" w:hAnsi="ltr-font" w:cs="Times New Roman"/>
                <w:b/>
                <w:bCs/>
                <w:color w:val="414141"/>
                <w:kern w:val="36"/>
                <w:sz w:val="32"/>
                <w:szCs w:val="32"/>
                <w:rtl/>
                <w:lang w:bidi="ar-EG"/>
              </w:rPr>
              <w:t xml:space="preserve"> </w:t>
            </w:r>
          </w:p>
          <w:p w14:paraId="0EFBE178" w14:textId="77777777" w:rsidR="0073749D" w:rsidRDefault="0073749D" w:rsidP="00321D9D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4" w:type="dxa"/>
            <w:tcBorders>
              <w:top w:val="dashDotStroked" w:sz="2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vAlign w:val="center"/>
            <w:hideMark/>
          </w:tcPr>
          <w:p w14:paraId="700578A8" w14:textId="77777777" w:rsidR="0073749D" w:rsidRDefault="0073749D" w:rsidP="00321D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مشترك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دولي</w:t>
            </w:r>
          </w:p>
        </w:tc>
        <w:tc>
          <w:tcPr>
            <w:tcW w:w="5004" w:type="dxa"/>
            <w:tcBorders>
              <w:top w:val="dashDotStroked" w:sz="2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CF2AA7D" w14:textId="77777777" w:rsidR="0073749D" w:rsidRDefault="0073749D" w:rsidP="00321D9D">
            <w:pPr>
              <w:bidi/>
              <w:jc w:val="right"/>
              <w:rPr>
                <w:rStyle w:val="Strong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International Journal of Medical arts “IJMA”</w:t>
            </w:r>
          </w:p>
          <w:p w14:paraId="24832ECA" w14:textId="77777777" w:rsidR="0073749D" w:rsidRDefault="00853FB8" w:rsidP="00321D9D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3" w:history="1">
              <w:r w:rsidR="0073749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Volume4.issue 12-serial number 12</w:t>
              </w:r>
            </w:hyperlink>
            <w:r w:rsidR="0073749D">
              <w:rPr>
                <w:rFonts w:ascii="ltr-font" w:eastAsia="Times New Roman" w:hAnsi="ltr-font" w:cs="Times New Roman"/>
                <w:b/>
                <w:bCs/>
                <w:color w:val="414141"/>
                <w:sz w:val="18"/>
                <w:szCs w:val="18"/>
              </w:rPr>
              <w:br/>
            </w:r>
            <w:r w:rsidR="0073749D">
              <w:rPr>
                <w:rFonts w:ascii="ltr-font" w:eastAsia="Times New Roman" w:hAnsi="ltr-font" w:cs="Times New Roman"/>
                <w:b/>
                <w:bCs/>
                <w:color w:val="414141"/>
                <w:sz w:val="18"/>
                <w:szCs w:val="18"/>
                <w:shd w:val="clear" w:color="auto" w:fill="FFFFFF"/>
              </w:rPr>
              <w:t>December 2022</w:t>
            </w:r>
          </w:p>
          <w:p w14:paraId="57A6C9C2" w14:textId="77777777" w:rsidR="0073749D" w:rsidRDefault="0073749D" w:rsidP="00321D9D">
            <w:pPr>
              <w:shd w:val="clear" w:color="auto" w:fill="FFFFFF"/>
              <w:rPr>
                <w:rFonts w:ascii="ltr-font" w:eastAsia="Times New Roman" w:hAnsi="ltr-font" w:cs="Times New Roman"/>
                <w:b/>
                <w:bCs/>
                <w:color w:val="414141"/>
                <w:sz w:val="18"/>
                <w:szCs w:val="18"/>
              </w:rPr>
            </w:pPr>
            <w:r>
              <w:rPr>
                <w:rFonts w:ascii="ltr-font" w:eastAsia="Times New Roman" w:hAnsi="ltr-font" w:cs="Times New Roman"/>
                <w:b/>
                <w:bCs/>
                <w:color w:val="414141"/>
                <w:sz w:val="18"/>
                <w:szCs w:val="18"/>
              </w:rPr>
              <w:t>Pages 2891-2905</w:t>
            </w:r>
          </w:p>
          <w:p w14:paraId="3496F12B" w14:textId="77777777" w:rsidR="0073749D" w:rsidRDefault="0073749D" w:rsidP="00321D9D">
            <w:pPr>
              <w:bidi/>
              <w:jc w:val="right"/>
              <w:rPr>
                <w:rStyle w:val="Stro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1DAEC25C" w14:textId="77777777" w:rsidR="0073749D" w:rsidRDefault="0073749D" w:rsidP="00321D9D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https://doi.org/10.21608/ijma.2023.194142.1625</w:t>
            </w:r>
          </w:p>
        </w:tc>
      </w:tr>
      <w:tr w:rsidR="0073749D" w14:paraId="2F4BF0D1" w14:textId="77777777" w:rsidTr="0048485F">
        <w:trPr>
          <w:trHeight w:val="2072"/>
        </w:trPr>
        <w:tc>
          <w:tcPr>
            <w:tcW w:w="441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  <w:vAlign w:val="center"/>
          </w:tcPr>
          <w:p w14:paraId="73D77B3D" w14:textId="77777777" w:rsidR="0073749D" w:rsidRDefault="0073749D" w:rsidP="00321D9D">
            <w:pPr>
              <w:shd w:val="clear" w:color="auto" w:fill="FFFFFF"/>
              <w:spacing w:after="100" w:afterAutospacing="1"/>
              <w:outlineLvl w:val="0"/>
              <w:rPr>
                <w:rFonts w:ascii="ltr-font" w:eastAsia="Times New Roman" w:hAnsi="ltr-font" w:cs="Times New Roman"/>
                <w:b/>
                <w:bCs/>
                <w:color w:val="414141"/>
                <w:kern w:val="36"/>
                <w:sz w:val="32"/>
                <w:szCs w:val="32"/>
              </w:rPr>
            </w:pPr>
            <w:r>
              <w:rPr>
                <w:rFonts w:ascii="ltr-font" w:eastAsia="Times New Roman" w:hAnsi="ltr-font" w:cs="Times New Roman"/>
                <w:b/>
                <w:bCs/>
                <w:color w:val="414141"/>
                <w:kern w:val="36"/>
                <w:sz w:val="32"/>
                <w:szCs w:val="32"/>
              </w:rPr>
              <w:t>Mental Health Impact of COVID-19 Pandemic on Frontline Healthcare Workers (Medical and Paramedical Staff)</w:t>
            </w:r>
          </w:p>
          <w:p w14:paraId="2C9FC19B" w14:textId="77777777" w:rsidR="0073749D" w:rsidRDefault="0073749D" w:rsidP="00321D9D">
            <w:pPr>
              <w:shd w:val="clear" w:color="auto" w:fill="FFFFFF"/>
              <w:spacing w:after="100" w:afterAutospacing="1"/>
              <w:outlineLvl w:val="0"/>
              <w:rPr>
                <w:rFonts w:ascii="ltr-font" w:eastAsia="Times New Roman" w:hAnsi="ltr-font" w:cs="Times New Roman"/>
                <w:b/>
                <w:bCs/>
                <w:color w:val="414141"/>
                <w:kern w:val="36"/>
                <w:sz w:val="32"/>
                <w:szCs w:val="32"/>
                <w:rtl/>
              </w:rPr>
            </w:pPr>
            <w:r>
              <w:rPr>
                <w:rFonts w:ascii="ltr-font" w:eastAsia="Times New Roman" w:hAnsi="ltr-font" w:cs="Times New Roman"/>
                <w:b/>
                <w:bCs/>
                <w:color w:val="414141"/>
                <w:kern w:val="36"/>
                <w:sz w:val="32"/>
                <w:szCs w:val="32"/>
                <w:rtl/>
              </w:rPr>
              <w:t>تأثير جائحة كوفيد 19 على الصحة النفسية على العاملين في مجال الرعاية الصحية في الخطوط الأمامية (الطاقم الطبي والمساعد)</w:t>
            </w:r>
          </w:p>
          <w:p w14:paraId="07D32743" w14:textId="77777777" w:rsidR="0073749D" w:rsidRDefault="0073749D" w:rsidP="00321D9D">
            <w:pPr>
              <w:bidi/>
              <w:spacing w:after="120"/>
              <w:jc w:val="center"/>
              <w:rPr>
                <w:rFonts w:ascii="Arial" w:hAnsi="Arial"/>
                <w:b/>
                <w:bCs/>
                <w:sz w:val="24"/>
                <w:szCs w:val="24"/>
                <w:lang w:eastAsia="en-GB" w:bidi="ar-EG"/>
              </w:rPr>
            </w:pPr>
          </w:p>
          <w:p w14:paraId="4A95E18C" w14:textId="77777777" w:rsidR="0073749D" w:rsidRDefault="0073749D" w:rsidP="00321D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eastAsia="en-GB" w:bidi="ar-EG"/>
              </w:rPr>
            </w:pPr>
          </w:p>
        </w:tc>
        <w:tc>
          <w:tcPr>
            <w:tcW w:w="1204" w:type="dxa"/>
            <w:tcBorders>
              <w:top w:val="dashDotStroked" w:sz="2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vAlign w:val="center"/>
            <w:hideMark/>
          </w:tcPr>
          <w:p w14:paraId="72FA9824" w14:textId="77777777" w:rsidR="0073749D" w:rsidRDefault="0073749D" w:rsidP="00321D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 xml:space="preserve">مشترك </w:t>
            </w:r>
          </w:p>
        </w:tc>
        <w:tc>
          <w:tcPr>
            <w:tcW w:w="5004" w:type="dxa"/>
            <w:tcBorders>
              <w:top w:val="dashDotStroked" w:sz="2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2AB8695" w14:textId="77777777" w:rsidR="0073749D" w:rsidRDefault="0073749D" w:rsidP="00321D9D">
            <w:pPr>
              <w:pStyle w:val="ListParagraph"/>
              <w:tabs>
                <w:tab w:val="right" w:pos="1132"/>
              </w:tabs>
              <w:bidi/>
              <w:spacing w:before="120" w:after="120"/>
              <w:ind w:left="850"/>
              <w:jc w:val="right"/>
              <w:rPr>
                <w:rStyle w:val="Strong"/>
                <w:rFonts w:ascii="Arial" w:hAnsi="Arial" w:cs="Arial"/>
                <w:color w:val="333333"/>
                <w:shd w:val="clear" w:color="auto" w:fill="FFFFFF"/>
                <w:rtl/>
              </w:rPr>
            </w:pPr>
            <w:r>
              <w:rPr>
                <w:rStyle w:val="Strong"/>
                <w:rFonts w:ascii="Arial" w:hAnsi="Arial" w:cs="Arial"/>
                <w:color w:val="333333"/>
                <w:shd w:val="clear" w:color="auto" w:fill="FFFFFF"/>
              </w:rPr>
              <w:t>Al-Azhar University Journal for Virus Researches and Studies</w:t>
            </w:r>
          </w:p>
          <w:p w14:paraId="5956AC03" w14:textId="77777777" w:rsidR="0073749D" w:rsidRDefault="0073749D" w:rsidP="00321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 5-issue 1</w:t>
            </w:r>
            <w:r>
              <w:rPr>
                <w:rFonts w:ascii="ltr-font" w:eastAsia="Times New Roman" w:hAnsi="ltr-font" w:cs="Times New Roman"/>
                <w:b/>
                <w:bCs/>
                <w:color w:val="414141"/>
                <w:sz w:val="18"/>
                <w:szCs w:val="18"/>
              </w:rPr>
              <w:br/>
            </w:r>
            <w:r>
              <w:rPr>
                <w:rFonts w:ascii="ltr-font" w:eastAsia="Times New Roman" w:hAnsi="ltr-font" w:cs="Times New Roman"/>
                <w:b/>
                <w:bCs/>
                <w:color w:val="414141"/>
                <w:sz w:val="18"/>
                <w:szCs w:val="18"/>
                <w:shd w:val="clear" w:color="auto" w:fill="FFFFFF"/>
              </w:rPr>
              <w:t>April 2023</w:t>
            </w:r>
          </w:p>
          <w:p w14:paraId="6D11DD88" w14:textId="77777777" w:rsidR="0073749D" w:rsidRDefault="0073749D" w:rsidP="00321D9D">
            <w:pPr>
              <w:shd w:val="clear" w:color="auto" w:fill="FFFFFF"/>
              <w:rPr>
                <w:rFonts w:ascii="ltr-font" w:eastAsia="Times New Roman" w:hAnsi="ltr-font" w:cs="Times New Roman"/>
                <w:b/>
                <w:bCs/>
                <w:color w:val="414141"/>
                <w:sz w:val="18"/>
                <w:szCs w:val="18"/>
              </w:rPr>
            </w:pPr>
            <w:r>
              <w:rPr>
                <w:rFonts w:ascii="ltr-font" w:eastAsia="Times New Roman" w:hAnsi="ltr-font" w:cs="Times New Roman"/>
                <w:b/>
                <w:bCs/>
                <w:color w:val="414141"/>
                <w:sz w:val="18"/>
                <w:szCs w:val="18"/>
              </w:rPr>
              <w:t>Pages 56-66</w:t>
            </w:r>
          </w:p>
          <w:p w14:paraId="616CA091" w14:textId="77777777" w:rsidR="0073749D" w:rsidRDefault="0073749D" w:rsidP="00321D9D">
            <w:pPr>
              <w:pStyle w:val="ListParagraph"/>
              <w:tabs>
                <w:tab w:val="right" w:pos="1132"/>
              </w:tabs>
              <w:bidi/>
              <w:spacing w:before="120" w:after="120"/>
              <w:ind w:left="850"/>
              <w:jc w:val="right"/>
              <w:rPr>
                <w:rStyle w:val="Strong"/>
                <w:rFonts w:ascii="Arial" w:hAnsi="Arial" w:cs="Arial"/>
                <w:color w:val="333333"/>
                <w:shd w:val="clear" w:color="auto" w:fill="FFFFFF"/>
              </w:rPr>
            </w:pPr>
          </w:p>
          <w:p w14:paraId="1F58C5C0" w14:textId="77777777" w:rsidR="0073749D" w:rsidRDefault="0073749D" w:rsidP="00321D9D">
            <w:pPr>
              <w:pStyle w:val="ListParagraph"/>
              <w:tabs>
                <w:tab w:val="right" w:pos="1132"/>
              </w:tabs>
              <w:bidi/>
              <w:spacing w:before="120" w:after="120"/>
              <w:ind w:left="850"/>
              <w:jc w:val="right"/>
              <w:rPr>
                <w:sz w:val="24"/>
                <w:szCs w:val="24"/>
                <w:lang w:bidi="ar-EG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https://aujv.journals.ekb.eg/issue_40917_40918.html</w:t>
            </w:r>
          </w:p>
          <w:p w14:paraId="2BA71FE2" w14:textId="77777777" w:rsidR="0073749D" w:rsidRDefault="00853FB8" w:rsidP="00321D9D">
            <w:pPr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hyperlink r:id="rId14" w:history="1">
              <w:r w:rsidR="0073749D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lang w:bidi="ar-EG"/>
                </w:rPr>
                <w:t>https://doi.org/10.21608/aujv.2023.295992</w:t>
              </w:r>
            </w:hyperlink>
          </w:p>
          <w:p w14:paraId="457EDF5E" w14:textId="77777777" w:rsidR="0073749D" w:rsidRDefault="0073749D" w:rsidP="00321D9D">
            <w:pPr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8485F" w14:paraId="447BEA07" w14:textId="77777777" w:rsidTr="0048485F">
        <w:trPr>
          <w:trHeight w:val="2072"/>
        </w:trPr>
        <w:tc>
          <w:tcPr>
            <w:tcW w:w="441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  <w:vAlign w:val="center"/>
            <w:hideMark/>
          </w:tcPr>
          <w:p w14:paraId="25739BB1" w14:textId="77777777" w:rsidR="0048485F" w:rsidRDefault="0048485F" w:rsidP="00321D9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en-GB"/>
              </w:rPr>
              <w:t>Mismatch Negativity and Auditory Brain Stem Response in Children with Autism Spectrum Disorders and Language Disorders</w:t>
            </w:r>
          </w:p>
          <w:p w14:paraId="5F289729" w14:textId="77777777" w:rsidR="0048485F" w:rsidRDefault="0048485F" w:rsidP="00321D9D">
            <w:pPr>
              <w:tabs>
                <w:tab w:val="right" w:pos="1132"/>
              </w:tabs>
              <w:bidi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eastAsia="en-GB" w:bidi="ar-EG"/>
              </w:rPr>
              <w:t>تفاوت السلبية والاستجابة السمعية لجذع المخ في الأطفال المصابين بطيف التوحد و تأخر نمو اللغة</w:t>
            </w:r>
          </w:p>
        </w:tc>
        <w:tc>
          <w:tcPr>
            <w:tcW w:w="1204" w:type="dxa"/>
            <w:tcBorders>
              <w:top w:val="dashDotStroked" w:sz="2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vAlign w:val="center"/>
            <w:hideMark/>
          </w:tcPr>
          <w:p w14:paraId="333BF323" w14:textId="77777777" w:rsidR="0048485F" w:rsidRDefault="0048485F" w:rsidP="00321D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مشترك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دولي</w:t>
            </w:r>
          </w:p>
        </w:tc>
        <w:tc>
          <w:tcPr>
            <w:tcW w:w="5004" w:type="dxa"/>
            <w:tcBorders>
              <w:top w:val="dashDotStroked" w:sz="2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DEB4721" w14:textId="77777777" w:rsidR="0048485F" w:rsidRDefault="0048485F" w:rsidP="00321D9D">
            <w:pPr>
              <w:pStyle w:val="Default"/>
              <w:jc w:val="center"/>
              <w:rPr>
                <w:rFonts w:asciiTheme="minorBidi" w:hAnsiTheme="minorBidi"/>
                <w:b/>
                <w:bCs/>
                <w:rtl/>
                <w:lang w:bidi="ar-EG"/>
              </w:rPr>
            </w:pPr>
          </w:p>
          <w:p w14:paraId="6614866A" w14:textId="77777777" w:rsidR="0048485F" w:rsidRDefault="0048485F" w:rsidP="00321D9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مجلة الرعاية الصحية متعددة التخصصات</w:t>
            </w:r>
          </w:p>
          <w:p w14:paraId="3C759103" w14:textId="77777777" w:rsidR="0048485F" w:rsidRDefault="0048485F" w:rsidP="00321D9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</w:p>
          <w:p w14:paraId="0548E747" w14:textId="77777777" w:rsidR="0048485F" w:rsidRDefault="0048485F" w:rsidP="00321D9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Journal of Multidisciplinary Healthcare 2023:16 811–817</w:t>
            </w:r>
          </w:p>
          <w:p w14:paraId="58DD3155" w14:textId="77777777" w:rsidR="0048485F" w:rsidRDefault="0048485F" w:rsidP="00321D9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</w:p>
          <w:p w14:paraId="38BA7FF7" w14:textId="77777777" w:rsidR="0048485F" w:rsidRDefault="00853FB8" w:rsidP="00321D9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hyperlink r:id="rId15" w:history="1">
              <w:r w:rsidR="0048485F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lang w:bidi="ar-EG"/>
                </w:rPr>
                <w:t>https://doi.org/10.2147/JMDH.S401937</w:t>
              </w:r>
            </w:hyperlink>
          </w:p>
          <w:p w14:paraId="65CC0AC2" w14:textId="77777777" w:rsidR="0048485F" w:rsidRDefault="0048485F" w:rsidP="00321D9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</w:p>
          <w:p w14:paraId="5FC5A11F" w14:textId="77777777" w:rsidR="0048485F" w:rsidRDefault="0048485F" w:rsidP="00321D9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ISSN:1178-2390</w:t>
            </w:r>
          </w:p>
          <w:p w14:paraId="3BC30AA3" w14:textId="77777777" w:rsidR="0048485F" w:rsidRDefault="0048485F" w:rsidP="00321D9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lang w:bidi="ar-EG"/>
              </w:rPr>
              <w:t>Publisher: Dove Press (https://www.dovepress.com/terms.php).</w:t>
            </w:r>
          </w:p>
        </w:tc>
      </w:tr>
      <w:tr w:rsidR="0048485F" w14:paraId="5AABE2B9" w14:textId="77777777" w:rsidTr="0048485F">
        <w:trPr>
          <w:trHeight w:val="2072"/>
        </w:trPr>
        <w:tc>
          <w:tcPr>
            <w:tcW w:w="441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  <w:vAlign w:val="center"/>
          </w:tcPr>
          <w:p w14:paraId="42B71D72" w14:textId="77777777" w:rsidR="0048485F" w:rsidRDefault="0048485F" w:rsidP="00321D9D">
            <w:pPr>
              <w:pStyle w:val="Heading1"/>
              <w:pBdr>
                <w:bottom w:val="single" w:sz="6" w:space="23" w:color="EEEEEE"/>
              </w:pBdr>
              <w:shd w:val="clear" w:color="auto" w:fill="FFFFFF"/>
              <w:spacing w:before="0" w:beforeAutospacing="0" w:after="300" w:afterAutospacing="0"/>
              <w:rPr>
                <w:rFonts w:ascii="Segoe UI" w:hAnsi="Segoe UI" w:cs="Segoe UI"/>
                <w:b w:val="0"/>
                <w:bCs w:val="0"/>
                <w:color w:val="4D4D4D"/>
                <w:sz w:val="32"/>
                <w:szCs w:val="32"/>
                <w:lang w:val="en-US" w:eastAsia="en-US"/>
              </w:rPr>
            </w:pPr>
            <w:r>
              <w:rPr>
                <w:rFonts w:ascii="Arial" w:hAnsi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ascii="Segoe UI" w:hAnsi="Segoe UI" w:cs="Segoe UI"/>
                <w:b w:val="0"/>
                <w:bCs w:val="0"/>
                <w:color w:val="4D4D4D"/>
                <w:lang w:val="en-US" w:eastAsia="en-US"/>
              </w:rPr>
              <w:t xml:space="preserve"> </w:t>
            </w:r>
            <w:r>
              <w:rPr>
                <w:rFonts w:ascii="Segoe UI" w:hAnsi="Segoe UI" w:cs="Segoe UI"/>
                <w:b w:val="0"/>
                <w:bCs w:val="0"/>
                <w:color w:val="4D4D4D"/>
                <w:sz w:val="32"/>
                <w:szCs w:val="32"/>
                <w:lang w:val="en-US" w:eastAsia="en-US"/>
              </w:rPr>
              <w:t>Clinical, laboratory and neurological assessment of lithium toxicity in patients with bipolar disorders</w:t>
            </w:r>
          </w:p>
          <w:p w14:paraId="05F17F26" w14:textId="77777777" w:rsidR="0048485F" w:rsidRDefault="0048485F" w:rsidP="00321D9D">
            <w:pPr>
              <w:pStyle w:val="Heading1"/>
              <w:pBdr>
                <w:bottom w:val="single" w:sz="6" w:space="23" w:color="EEEEEE"/>
              </w:pBdr>
              <w:shd w:val="clear" w:color="auto" w:fill="FFFFFF"/>
              <w:spacing w:before="0" w:beforeAutospacing="0" w:after="300" w:afterAutospacing="0"/>
              <w:rPr>
                <w:rFonts w:ascii="Segoe UI" w:hAnsi="Segoe UI" w:cs="Segoe UI"/>
                <w:b w:val="0"/>
                <w:bCs w:val="0"/>
                <w:color w:val="4D4D4D"/>
                <w:rtl/>
                <w:lang w:val="en-US" w:eastAsia="en-US"/>
              </w:rPr>
            </w:pPr>
            <w:r>
              <w:rPr>
                <w:rFonts w:ascii="Segoe UI" w:hAnsi="Segoe UI" w:cs="Segoe UI"/>
                <w:b w:val="0"/>
                <w:bCs w:val="0"/>
                <w:color w:val="4D4D4D"/>
                <w:sz w:val="32"/>
                <w:szCs w:val="32"/>
                <w:rtl/>
                <w:lang w:val="en-US" w:eastAsia="en-US"/>
              </w:rPr>
              <w:t xml:space="preserve">التقييم السريري والمختبري والعصبي لسمية الليثيوم في المرضى الذين يعانون من اضطراب ثنائي القطبين </w:t>
            </w:r>
          </w:p>
          <w:p w14:paraId="1CA79B64" w14:textId="77777777" w:rsidR="0048485F" w:rsidRDefault="0048485F" w:rsidP="00321D9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1204" w:type="dxa"/>
            <w:tcBorders>
              <w:top w:val="dashDotStroked" w:sz="2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vAlign w:val="center"/>
            <w:hideMark/>
          </w:tcPr>
          <w:p w14:paraId="650102D9" w14:textId="77777777" w:rsidR="0048485F" w:rsidRDefault="0048485F" w:rsidP="00321D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مشترك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دولي</w:t>
            </w:r>
          </w:p>
        </w:tc>
        <w:tc>
          <w:tcPr>
            <w:tcW w:w="5004" w:type="dxa"/>
            <w:tcBorders>
              <w:top w:val="dashDotStroked" w:sz="2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72D72F85" w14:textId="77777777" w:rsidR="0048485F" w:rsidRDefault="0048485F" w:rsidP="00321D9D">
            <w:pPr>
              <w:shd w:val="clear" w:color="auto" w:fill="FFFFFF"/>
              <w:spacing w:before="480" w:after="480" w:line="510" w:lineRule="atLeast"/>
              <w:jc w:val="center"/>
              <w:textAlignment w:val="baseline"/>
              <w:outlineLvl w:val="2"/>
              <w:rPr>
                <w:rFonts w:ascii="Roboto" w:eastAsia="Times New Roman" w:hAnsi="Roboto" w:cs="Times New Roman"/>
                <w:color w:val="282828"/>
                <w:sz w:val="36"/>
                <w:szCs w:val="36"/>
                <w:rtl/>
              </w:rPr>
            </w:pPr>
            <w:r>
              <w:rPr>
                <w:rFonts w:ascii="Roboto" w:eastAsia="Times New Roman" w:hAnsi="Roboto" w:cs="Times New Roman"/>
                <w:color w:val="282828"/>
                <w:sz w:val="36"/>
                <w:szCs w:val="36"/>
              </w:rPr>
              <w:t>Journal of Population Therapeutics and Clinical Pharmacology</w:t>
            </w:r>
          </w:p>
          <w:p w14:paraId="444708B6" w14:textId="77777777" w:rsidR="0048485F" w:rsidRDefault="0048485F" w:rsidP="00321D9D">
            <w:pPr>
              <w:shd w:val="clear" w:color="auto" w:fill="FFFFFF"/>
              <w:spacing w:before="480" w:after="480" w:line="510" w:lineRule="atLeast"/>
              <w:jc w:val="center"/>
              <w:textAlignment w:val="baseline"/>
              <w:outlineLvl w:val="2"/>
              <w:rPr>
                <w:rFonts w:ascii="Roboto" w:eastAsia="Times New Roman" w:hAnsi="Roboto" w:cs="Times New Roman"/>
                <w:color w:val="282828"/>
                <w:sz w:val="36"/>
                <w:szCs w:val="36"/>
              </w:rPr>
            </w:pPr>
            <w:r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  <w:t>30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(4), 379–391. </w:t>
            </w:r>
            <w:hyperlink r:id="rId16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https://doi.org/10.47750/jptcp.2023.30.04.037</w:t>
              </w:r>
            </w:hyperlink>
          </w:p>
          <w:p w14:paraId="742610A5" w14:textId="77777777" w:rsidR="0048485F" w:rsidRDefault="0048485F" w:rsidP="00321D9D">
            <w:pPr>
              <w:shd w:val="clear" w:color="auto" w:fill="FFFFFF"/>
              <w:spacing w:before="480" w:after="480" w:line="510" w:lineRule="atLeast"/>
              <w:jc w:val="center"/>
              <w:textAlignment w:val="baseline"/>
              <w:outlineLvl w:val="2"/>
              <w:rPr>
                <w:rFonts w:ascii="Roboto" w:eastAsia="Times New Roman" w:hAnsi="Roboto" w:cs="Times New Roman"/>
                <w:color w:val="282828"/>
                <w:sz w:val="36"/>
                <w:szCs w:val="36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Mar 26, 2023</w:t>
            </w:r>
          </w:p>
          <w:p w14:paraId="735984AC" w14:textId="77777777" w:rsidR="0048485F" w:rsidRDefault="0048485F" w:rsidP="00321D9D">
            <w:pPr>
              <w:rPr>
                <w:rStyle w:val="Strong"/>
                <w:rFonts w:ascii="Arial" w:hAnsi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Arial" w:hAnsi="Arial"/>
                <w:color w:val="212529"/>
                <w:sz w:val="24"/>
                <w:szCs w:val="24"/>
                <w:shd w:val="clear" w:color="auto" w:fill="FFFFFF"/>
              </w:rPr>
              <w:t>https://www.jptcp.com/index.php/jptcp/issue/view/65</w:t>
            </w:r>
          </w:p>
          <w:p w14:paraId="4C43A8B4" w14:textId="77777777" w:rsidR="0048485F" w:rsidRDefault="0048485F" w:rsidP="00321D9D">
            <w:pPr>
              <w:jc w:val="center"/>
              <w:rPr>
                <w:rStyle w:val="Strong"/>
                <w:rFonts w:ascii="Arial" w:hAnsi="Arial"/>
                <w:color w:val="212529"/>
                <w:sz w:val="24"/>
                <w:szCs w:val="24"/>
                <w:shd w:val="clear" w:color="auto" w:fill="FFFFFF"/>
                <w:rtl/>
              </w:rPr>
            </w:pPr>
            <w:r>
              <w:rPr>
                <w:rStyle w:val="Strong"/>
                <w:rFonts w:ascii="Arial" w:hAnsi="Arial"/>
                <w:color w:val="212529"/>
                <w:sz w:val="24"/>
                <w:szCs w:val="24"/>
                <w:shd w:val="clear" w:color="auto" w:fill="FFFFFF"/>
              </w:rPr>
              <w:t>https://doi.org/10.47750/jptcp.2023.30.04.037</w:t>
            </w:r>
          </w:p>
        </w:tc>
      </w:tr>
    </w:tbl>
    <w:p w14:paraId="09430CC5" w14:textId="77777777" w:rsidR="0073749D" w:rsidRPr="0073749D" w:rsidRDefault="0073749D" w:rsidP="0073749D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/>
          <w:bCs/>
          <w:color w:val="C00000"/>
          <w:kern w:val="0"/>
          <w:sz w:val="32"/>
          <w:szCs w:val="32"/>
          <w:u w:val="single"/>
          <w14:ligatures w14:val="none"/>
        </w:rPr>
      </w:pPr>
    </w:p>
    <w:sectPr w:rsidR="0073749D" w:rsidRPr="00737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6AF4" w14:textId="77777777" w:rsidR="009B5487" w:rsidRDefault="009B5487" w:rsidP="00DC2657">
      <w:pPr>
        <w:spacing w:after="0" w:line="240" w:lineRule="auto"/>
      </w:pPr>
      <w:r>
        <w:separator/>
      </w:r>
    </w:p>
  </w:endnote>
  <w:endnote w:type="continuationSeparator" w:id="0">
    <w:p w14:paraId="37452A11" w14:textId="77777777" w:rsidR="009B5487" w:rsidRDefault="009B5487" w:rsidP="00DC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tr-font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F302" w14:textId="77777777" w:rsidR="009B5487" w:rsidRDefault="009B5487" w:rsidP="00DC2657">
      <w:pPr>
        <w:spacing w:after="0" w:line="240" w:lineRule="auto"/>
      </w:pPr>
      <w:r>
        <w:separator/>
      </w:r>
    </w:p>
  </w:footnote>
  <w:footnote w:type="continuationSeparator" w:id="0">
    <w:p w14:paraId="3AF685A0" w14:textId="77777777" w:rsidR="009B5487" w:rsidRDefault="009B5487" w:rsidP="00DC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0CAA"/>
    <w:multiLevelType w:val="hybridMultilevel"/>
    <w:tmpl w:val="E11234EE"/>
    <w:lvl w:ilvl="0" w:tplc="D96A3F9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E24035"/>
    <w:multiLevelType w:val="hybridMultilevel"/>
    <w:tmpl w:val="E2E8952C"/>
    <w:lvl w:ilvl="0" w:tplc="DD1E78C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2726DF"/>
    <w:multiLevelType w:val="hybridMultilevel"/>
    <w:tmpl w:val="C04CDD26"/>
    <w:lvl w:ilvl="0" w:tplc="DD1E78C0">
      <w:start w:val="1"/>
      <w:numFmt w:val="bullet"/>
      <w:lvlText w:val="–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475306">
    <w:abstractNumId w:val="2"/>
  </w:num>
  <w:num w:numId="2" w16cid:durableId="1419332256">
    <w:abstractNumId w:val="1"/>
  </w:num>
  <w:num w:numId="3" w16cid:durableId="214396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EA"/>
    <w:rsid w:val="000651EA"/>
    <w:rsid w:val="00095318"/>
    <w:rsid w:val="000A262A"/>
    <w:rsid w:val="000E3EFE"/>
    <w:rsid w:val="00254BDC"/>
    <w:rsid w:val="00482B33"/>
    <w:rsid w:val="0048485F"/>
    <w:rsid w:val="00616EF0"/>
    <w:rsid w:val="006F1F8F"/>
    <w:rsid w:val="0073749D"/>
    <w:rsid w:val="00853FB8"/>
    <w:rsid w:val="009B5487"/>
    <w:rsid w:val="00AC3C31"/>
    <w:rsid w:val="00DC2657"/>
    <w:rsid w:val="00DF7465"/>
    <w:rsid w:val="00F42C0B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3167"/>
  <w15:chartTrackingRefBased/>
  <w15:docId w15:val="{25FFC9B6-773F-4E8F-8083-B30F90A4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4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57"/>
  </w:style>
  <w:style w:type="paragraph" w:styleId="Footer">
    <w:name w:val="footer"/>
    <w:basedOn w:val="Normal"/>
    <w:link w:val="FooterChar"/>
    <w:uiPriority w:val="99"/>
    <w:unhideWhenUsed/>
    <w:rsid w:val="00DC2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57"/>
  </w:style>
  <w:style w:type="paragraph" w:styleId="ListParagraph">
    <w:name w:val="List Paragraph"/>
    <w:basedOn w:val="Normal"/>
    <w:uiPriority w:val="34"/>
    <w:qFormat/>
    <w:rsid w:val="00737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4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4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3749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749D"/>
    <w:rPr>
      <w:b/>
      <w:bCs/>
    </w:rPr>
  </w:style>
  <w:style w:type="paragraph" w:customStyle="1" w:styleId="Default">
    <w:name w:val="Default"/>
    <w:rsid w:val="004848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GB"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8485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lww.com/Q0TE0CH0FC2No0gFR00xah0" TargetMode="External"/><Relationship Id="rId13" Type="http://schemas.openxmlformats.org/officeDocument/2006/relationships/hyperlink" Target="https://ijma.journals.ekb.eg/issue_30176_40239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ournals.lww.com/mecpsychiatry/Fulltext/2017/01000/Relationship_between_vitamin_D_status_and.7.aspx" TargetMode="External"/><Relationship Id="rId12" Type="http://schemas.openxmlformats.org/officeDocument/2006/relationships/hyperlink" Target="https://jram.journals.ekb.eg/issue_30605_35855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47750/jptcp.2023.30.04.03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sevier.com/iournals/international-iournal-o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2147/JMDH.S401937" TargetMode="External"/><Relationship Id="rId10" Type="http://schemas.openxmlformats.org/officeDocument/2006/relationships/hyperlink" Target="http://www.tlImmunologv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ram.journals.ekb.eg/issue_30605_35855_.html" TargetMode="External"/><Relationship Id="rId14" Type="http://schemas.openxmlformats.org/officeDocument/2006/relationships/hyperlink" Target="https://doi.org/10.21608/aujv.2023.2959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halabadawi90@gmail.com</dc:creator>
  <cp:keywords/>
  <dc:description/>
  <cp:lastModifiedBy>hala badawi</cp:lastModifiedBy>
  <cp:revision>2</cp:revision>
  <dcterms:created xsi:type="dcterms:W3CDTF">2024-01-10T19:06:00Z</dcterms:created>
  <dcterms:modified xsi:type="dcterms:W3CDTF">2024-01-10T19:06:00Z</dcterms:modified>
</cp:coreProperties>
</file>