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7A13" w14:textId="09740E4E" w:rsidR="00B254D6" w:rsidRDefault="00485061" w:rsidP="00E63ECC">
      <w:pPr>
        <w:bidi/>
        <w:jc w:val="center"/>
        <w:rPr>
          <w:lang w:bidi="ar-E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10F626" wp14:editId="751BDE0A">
            <wp:simplePos x="0" y="0"/>
            <wp:positionH relativeFrom="column">
              <wp:posOffset>5191125</wp:posOffset>
            </wp:positionH>
            <wp:positionV relativeFrom="paragraph">
              <wp:posOffset>-106680</wp:posOffset>
            </wp:positionV>
            <wp:extent cx="752475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944">
        <w:rPr>
          <w:noProof/>
        </w:rPr>
        <w:drawing>
          <wp:anchor distT="0" distB="0" distL="114300" distR="114300" simplePos="0" relativeHeight="251656192" behindDoc="0" locked="0" layoutInCell="1" allowOverlap="1" wp14:anchorId="55D2E5E5" wp14:editId="195FF8D5">
            <wp:simplePos x="0" y="0"/>
            <wp:positionH relativeFrom="column">
              <wp:posOffset>-104140</wp:posOffset>
            </wp:positionH>
            <wp:positionV relativeFrom="paragraph">
              <wp:posOffset>-59055</wp:posOffset>
            </wp:positionV>
            <wp:extent cx="781050" cy="662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483227E" w14:textId="77777777" w:rsidR="00B254D6" w:rsidRDefault="00B254D6" w:rsidP="00B03DF1">
      <w:pPr>
        <w:bidi/>
        <w:jc w:val="right"/>
      </w:pPr>
    </w:p>
    <w:p w14:paraId="05CEEB5B" w14:textId="0FB01118" w:rsidR="00B254D6" w:rsidRDefault="009331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97406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قسم الميكروبيولوج</w:t>
      </w:r>
      <w:r w:rsidR="001E014A" w:rsidRPr="00997406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يا الطبية</w:t>
      </w:r>
      <w:r w:rsidRPr="00997406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والمناعة</w:t>
      </w:r>
    </w:p>
    <w:p w14:paraId="37839F5B" w14:textId="77777777" w:rsidR="00E63ECC" w:rsidRDefault="00E63ECC">
      <w:pPr>
        <w:bidi/>
        <w:jc w:val="both"/>
        <w:rPr>
          <w:b/>
          <w:bCs/>
          <w:sz w:val="28"/>
          <w:szCs w:val="28"/>
          <w:rtl/>
          <w:lang w:bidi="ar-EG"/>
        </w:rPr>
      </w:pPr>
    </w:p>
    <w:p w14:paraId="6E27C2A5" w14:textId="0836C080" w:rsidR="00B254D6" w:rsidRDefault="009B61A0" w:rsidP="00E63ECC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السيد الأستاذ الدكتور / عميــــــد الكليـــــــــــــــــــــــــــة</w:t>
      </w:r>
    </w:p>
    <w:p w14:paraId="066323D0" w14:textId="77777777" w:rsidR="00B254D6" w:rsidRPr="001E014A" w:rsidRDefault="009B61A0" w:rsidP="00365847">
      <w:pPr>
        <w:bidi/>
        <w:jc w:val="right"/>
        <w:rPr>
          <w:b/>
          <w:bCs/>
          <w:sz w:val="28"/>
          <w:szCs w:val="28"/>
          <w:lang w:bidi="ar-EG"/>
        </w:rPr>
      </w:pPr>
      <w:r w:rsidRPr="001E014A">
        <w:rPr>
          <w:rFonts w:hint="cs"/>
          <w:b/>
          <w:bCs/>
          <w:sz w:val="28"/>
          <w:szCs w:val="28"/>
          <w:rtl/>
          <w:lang w:bidi="ar-EG"/>
        </w:rPr>
        <w:t>تحية طيبة و بعد</w:t>
      </w:r>
      <w:r w:rsidR="00365847" w:rsidRPr="001E014A">
        <w:rPr>
          <w:rFonts w:hint="cs"/>
          <w:b/>
          <w:bCs/>
          <w:sz w:val="28"/>
          <w:szCs w:val="28"/>
          <w:rtl/>
          <w:lang w:bidi="ar-EG"/>
        </w:rPr>
        <w:t>...</w:t>
      </w:r>
    </w:p>
    <w:p w14:paraId="24619D62" w14:textId="79CDAD92" w:rsidR="00B254D6" w:rsidRDefault="009B61A0" w:rsidP="00D47593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  <w:rtl/>
          <w:lang w:bidi="ar-EG"/>
        </w:rPr>
        <w:t>فيما يلي التقرير السنوي عن أنشطة قسم الميكروبيولوج</w:t>
      </w:r>
      <w:r w:rsidR="001E014A">
        <w:rPr>
          <w:rFonts w:asciiTheme="majorBidi" w:hAnsiTheme="majorBidi" w:cstheme="majorBidi" w:hint="cs"/>
          <w:sz w:val="24"/>
          <w:szCs w:val="24"/>
          <w:rtl/>
          <w:lang w:bidi="ar-EG"/>
        </w:rPr>
        <w:t>يا الطبية</w:t>
      </w:r>
      <w:r w:rsidR="00933105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والمناعة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 xml:space="preserve">عن </w:t>
      </w:r>
      <w:r w:rsidRPr="001E014A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العام الدراسي </w:t>
      </w:r>
      <w:r w:rsidR="006952F4" w:rsidRPr="001E014A">
        <w:rPr>
          <w:rFonts w:asciiTheme="majorBidi" w:hAnsiTheme="majorBidi" w:cstheme="majorBidi"/>
          <w:b/>
          <w:bCs/>
          <w:sz w:val="24"/>
          <w:szCs w:val="24"/>
          <w:lang w:bidi="ar-EG"/>
        </w:rPr>
        <w:t>202</w:t>
      </w:r>
      <w:r w:rsidR="001E014A" w:rsidRPr="001E014A">
        <w:rPr>
          <w:rFonts w:asciiTheme="majorBidi" w:hAnsiTheme="majorBidi" w:cstheme="majorBidi"/>
          <w:b/>
          <w:bCs/>
          <w:sz w:val="24"/>
          <w:szCs w:val="24"/>
          <w:lang w:bidi="ar-EG"/>
        </w:rPr>
        <w:t>3</w:t>
      </w:r>
      <w:r w:rsidR="006952F4" w:rsidRPr="001E014A">
        <w:rPr>
          <w:rFonts w:asciiTheme="majorBidi" w:hAnsiTheme="majorBidi" w:cstheme="majorBidi"/>
          <w:b/>
          <w:bCs/>
          <w:sz w:val="24"/>
          <w:szCs w:val="24"/>
          <w:lang w:bidi="ar-EG"/>
        </w:rPr>
        <w:t>-202</w:t>
      </w:r>
      <w:r w:rsidR="001E014A" w:rsidRPr="001E014A">
        <w:rPr>
          <w:rFonts w:asciiTheme="majorBidi" w:hAnsiTheme="majorBidi" w:cstheme="majorBidi"/>
          <w:b/>
          <w:bCs/>
          <w:sz w:val="24"/>
          <w:szCs w:val="24"/>
          <w:lang w:bidi="ar-EG"/>
        </w:rPr>
        <w:t>2</w:t>
      </w:r>
      <w:r w:rsidR="00D47593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وبيانه كالتالي:</w:t>
      </w:r>
    </w:p>
    <w:p w14:paraId="4FDF82A1" w14:textId="78D6921F" w:rsidR="00B254D6" w:rsidRDefault="009B61A0" w:rsidP="00C9600E">
      <w:pPr>
        <w:tabs>
          <w:tab w:val="left" w:pos="8325"/>
        </w:tabs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highlight w:val="yellow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اعضاء هيئة التدريس والهيئة </w:t>
      </w:r>
      <w:r w:rsidR="0097773F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المعاونه بقسم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الميكروبيولوجي</w:t>
      </w:r>
      <w:r w:rsidR="001E014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 الطبية</w:t>
      </w:r>
      <w:r w:rsidR="001315DC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والمناعة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:</w:t>
      </w:r>
      <w:r w:rsidR="00591789">
        <w:rPr>
          <w:rFonts w:asciiTheme="majorBidi" w:hAnsiTheme="majorBidi" w:cstheme="majorBidi"/>
          <w:sz w:val="24"/>
          <w:szCs w:val="24"/>
          <w:lang w:bidi="ar-EG"/>
        </w:rPr>
        <w:t>4</w:t>
      </w:r>
      <w:r w:rsidR="00BD23FB">
        <w:rPr>
          <w:rFonts w:asciiTheme="majorBidi" w:hAnsiTheme="majorBidi" w:cstheme="majorBidi"/>
          <w:sz w:val="24"/>
          <w:szCs w:val="24"/>
          <w:lang w:bidi="ar-EG"/>
        </w:rPr>
        <w:t>3</w:t>
      </w:r>
      <w:r w:rsidR="001E014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4A417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1E014A">
        <w:rPr>
          <w:rFonts w:asciiTheme="majorBidi" w:hAnsiTheme="majorBidi" w:cstheme="majorBidi"/>
          <w:sz w:val="24"/>
          <w:szCs w:val="24"/>
          <w:lang w:bidi="ar-EG"/>
        </w:rPr>
        <w:t>3</w:t>
      </w:r>
      <w:r w:rsidR="008227FB">
        <w:rPr>
          <w:rFonts w:asciiTheme="majorBidi" w:hAnsiTheme="majorBidi" w:cstheme="majorBidi"/>
          <w:sz w:val="24"/>
          <w:szCs w:val="24"/>
          <w:lang w:bidi="ar-EG"/>
        </w:rPr>
        <w:t>)</w:t>
      </w:r>
      <w:r w:rsidR="004A417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 xml:space="preserve">في اجازه/ </w:t>
      </w:r>
      <w:r w:rsidR="001E014A">
        <w:rPr>
          <w:rFonts w:asciiTheme="majorBidi" w:hAnsiTheme="majorBidi" w:cstheme="majorBidi"/>
          <w:sz w:val="24"/>
          <w:szCs w:val="24"/>
          <w:lang w:bidi="ar-EG"/>
        </w:rPr>
        <w:t>3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اعاره</w:t>
      </w:r>
      <w:r w:rsidR="001E014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1E014A">
        <w:rPr>
          <w:rFonts w:asciiTheme="majorBidi" w:hAnsiTheme="majorBidi" w:cstheme="majorBidi" w:hint="cs"/>
          <w:sz w:val="24"/>
          <w:szCs w:val="24"/>
          <w:rtl/>
        </w:rPr>
        <w:t>داخلية /</w:t>
      </w:r>
      <w:r w:rsidR="00C9600E">
        <w:rPr>
          <w:rFonts w:asciiTheme="majorBidi" w:hAnsiTheme="majorBidi" w:cstheme="majorBidi"/>
          <w:sz w:val="24"/>
          <w:szCs w:val="24"/>
        </w:rPr>
        <w:t>3</w:t>
      </w:r>
      <w:r w:rsidR="001E014A">
        <w:rPr>
          <w:rFonts w:asciiTheme="majorBidi" w:hAnsiTheme="majorBidi" w:cstheme="majorBidi" w:hint="cs"/>
          <w:sz w:val="24"/>
          <w:szCs w:val="24"/>
          <w:rtl/>
        </w:rPr>
        <w:t xml:space="preserve">انتداب </w:t>
      </w:r>
      <w:r w:rsidR="008227FB" w:rsidRPr="008227FB">
        <w:rPr>
          <w:rFonts w:asciiTheme="majorBidi" w:hAnsiTheme="majorBidi" w:cstheme="majorBidi" w:hint="cs"/>
          <w:sz w:val="24"/>
          <w:szCs w:val="24"/>
          <w:rtl/>
          <w:lang w:bidi="ar-EG"/>
        </w:rPr>
        <w:t>)</w:t>
      </w:r>
    </w:p>
    <w:p w14:paraId="4CA34603" w14:textId="5EBF20C6" w:rsidR="00B254D6" w:rsidRDefault="009B61A0" w:rsidP="00BD30D5">
      <w:pPr>
        <w:tabs>
          <w:tab w:val="left" w:pos="8325"/>
        </w:tabs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rtl/>
          <w:lang w:bidi="ar-EG"/>
        </w:rPr>
        <w:t>اجمالي</w:t>
      </w:r>
      <w:r w:rsidR="004A417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عدد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اعضاء هيئة التدريس</w:t>
      </w:r>
      <w:r w:rsidR="00083A1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083A14">
        <w:rPr>
          <w:rFonts w:asciiTheme="majorBidi" w:hAnsiTheme="majorBidi" w:cstheme="majorBidi" w:hint="cs"/>
          <w:sz w:val="24"/>
          <w:szCs w:val="24"/>
          <w:rtl/>
        </w:rPr>
        <w:t xml:space="preserve">علي راس العمل </w:t>
      </w:r>
      <w:r w:rsidR="004A4179">
        <w:rPr>
          <w:rFonts w:asciiTheme="majorBidi" w:hAnsiTheme="majorBidi" w:cstheme="majorBidi" w:hint="cs"/>
          <w:sz w:val="24"/>
          <w:szCs w:val="24"/>
          <w:rtl/>
          <w:lang w:bidi="ar-EG"/>
        </w:rPr>
        <w:t>:</w:t>
      </w:r>
      <w:r w:rsidR="004A4179">
        <w:rPr>
          <w:rFonts w:asciiTheme="majorBidi" w:hAnsiTheme="majorBidi" w:cstheme="majorBidi"/>
          <w:sz w:val="24"/>
          <w:szCs w:val="24"/>
          <w:lang w:bidi="ar-EG"/>
        </w:rPr>
        <w:t>3</w:t>
      </w:r>
      <w:r w:rsidR="0056549D">
        <w:rPr>
          <w:rFonts w:asciiTheme="majorBidi" w:hAnsiTheme="majorBidi" w:cstheme="majorBidi"/>
          <w:sz w:val="24"/>
          <w:szCs w:val="24"/>
          <w:lang w:bidi="ar-EG"/>
        </w:rPr>
        <w:t>7</w:t>
      </w:r>
    </w:p>
    <w:p w14:paraId="2EC1ADAB" w14:textId="71F933AA" w:rsidR="00B254D6" w:rsidRDefault="004A4179" w:rsidP="00BF24BB">
      <w:pPr>
        <w:tabs>
          <w:tab w:val="left" w:pos="8325"/>
        </w:tabs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  <w:rtl/>
          <w:lang w:bidi="ar-EG"/>
        </w:rPr>
        <w:t xml:space="preserve">اجمالي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عدد </w:t>
      </w:r>
      <w:r w:rsidR="009B61A0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الهيئة </w:t>
      </w:r>
      <w:r w:rsidR="0097773F">
        <w:rPr>
          <w:rFonts w:asciiTheme="majorBidi" w:hAnsiTheme="majorBidi" w:cstheme="majorBidi" w:hint="cs"/>
          <w:sz w:val="24"/>
          <w:szCs w:val="24"/>
          <w:rtl/>
          <w:lang w:bidi="ar-EG"/>
        </w:rPr>
        <w:t>المعاونة</w:t>
      </w:r>
      <w:r w:rsidR="00BC1453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: </w:t>
      </w:r>
      <w:r w:rsidR="001E014A">
        <w:rPr>
          <w:rFonts w:asciiTheme="majorBidi" w:hAnsiTheme="majorBidi" w:cstheme="majorBidi"/>
          <w:sz w:val="24"/>
          <w:szCs w:val="24"/>
          <w:lang w:bidi="ar-EG"/>
        </w:rPr>
        <w:t>4</w:t>
      </w:r>
    </w:p>
    <w:tbl>
      <w:tblPr>
        <w:tblStyle w:val="TableGrid"/>
        <w:tblW w:w="0" w:type="auto"/>
        <w:jc w:val="center"/>
        <w:tblLook w:val="0400" w:firstRow="0" w:lastRow="0" w:firstColumn="0" w:lastColumn="0" w:noHBand="0" w:noVBand="1"/>
      </w:tblPr>
      <w:tblGrid>
        <w:gridCol w:w="1153"/>
        <w:gridCol w:w="1377"/>
        <w:gridCol w:w="1440"/>
        <w:gridCol w:w="1350"/>
        <w:gridCol w:w="1530"/>
        <w:gridCol w:w="1990"/>
      </w:tblGrid>
      <w:tr w:rsidR="001B7AE5" w14:paraId="48BE1942" w14:textId="77777777" w:rsidTr="00997406">
        <w:trPr>
          <w:trHeight w:val="571"/>
          <w:jc w:val="center"/>
        </w:trPr>
        <w:tc>
          <w:tcPr>
            <w:tcW w:w="1153" w:type="dxa"/>
          </w:tcPr>
          <w:p w14:paraId="57304506" w14:textId="77777777" w:rsidR="001B7AE5" w:rsidRPr="004A4179" w:rsidRDefault="001B7AE5">
            <w:pPr>
              <w:tabs>
                <w:tab w:val="left" w:pos="8325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A4179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معيد</w:t>
            </w:r>
          </w:p>
        </w:tc>
        <w:tc>
          <w:tcPr>
            <w:tcW w:w="1377" w:type="dxa"/>
          </w:tcPr>
          <w:p w14:paraId="71D4D117" w14:textId="77777777" w:rsidR="001B7AE5" w:rsidRPr="004A4179" w:rsidRDefault="001B7AE5">
            <w:pPr>
              <w:tabs>
                <w:tab w:val="left" w:pos="84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A4179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1440" w:type="dxa"/>
          </w:tcPr>
          <w:p w14:paraId="0C665E5D" w14:textId="77777777" w:rsidR="001B7AE5" w:rsidRPr="004A4179" w:rsidRDefault="001B7AE5">
            <w:pPr>
              <w:tabs>
                <w:tab w:val="left" w:pos="8325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A4179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1350" w:type="dxa"/>
          </w:tcPr>
          <w:p w14:paraId="4E3EC4C4" w14:textId="77777777" w:rsidR="001B7AE5" w:rsidRPr="004A4179" w:rsidRDefault="001B7AE5">
            <w:pPr>
              <w:tabs>
                <w:tab w:val="left" w:pos="8325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A4179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استاذ مساعد</w:t>
            </w:r>
          </w:p>
        </w:tc>
        <w:tc>
          <w:tcPr>
            <w:tcW w:w="1530" w:type="dxa"/>
          </w:tcPr>
          <w:p w14:paraId="590F68C5" w14:textId="77777777" w:rsidR="001B7AE5" w:rsidRPr="004A4179" w:rsidRDefault="001B7AE5">
            <w:pPr>
              <w:tabs>
                <w:tab w:val="left" w:pos="8325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A4179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استاذ عامل</w:t>
            </w:r>
          </w:p>
        </w:tc>
        <w:tc>
          <w:tcPr>
            <w:tcW w:w="1990" w:type="dxa"/>
          </w:tcPr>
          <w:p w14:paraId="3F33380A" w14:textId="77777777" w:rsidR="001B7AE5" w:rsidRPr="004A4179" w:rsidRDefault="001B7AE5">
            <w:pPr>
              <w:tabs>
                <w:tab w:val="left" w:pos="8325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4A4179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استاذ  متفرغ</w:t>
            </w:r>
          </w:p>
          <w:p w14:paraId="2AF9B5BF" w14:textId="77777777" w:rsidR="001B7AE5" w:rsidRPr="004A4179" w:rsidRDefault="001B7AE5">
            <w:pPr>
              <w:tabs>
                <w:tab w:val="left" w:pos="8325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1B7AE5" w14:paraId="699763BD" w14:textId="77777777" w:rsidTr="00997406">
        <w:trPr>
          <w:jc w:val="center"/>
        </w:trPr>
        <w:tc>
          <w:tcPr>
            <w:tcW w:w="1153" w:type="dxa"/>
          </w:tcPr>
          <w:p w14:paraId="3FDBCDA5" w14:textId="2AF6FACA" w:rsidR="001B7AE5" w:rsidRPr="004A4179" w:rsidRDefault="0056549D">
            <w:pPr>
              <w:tabs>
                <w:tab w:val="left" w:pos="8325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</w:t>
            </w:r>
          </w:p>
        </w:tc>
        <w:tc>
          <w:tcPr>
            <w:tcW w:w="1377" w:type="dxa"/>
          </w:tcPr>
          <w:p w14:paraId="6E6D1685" w14:textId="23EB73F5" w:rsidR="001B7AE5" w:rsidRPr="004A4179" w:rsidRDefault="0056549D">
            <w:pPr>
              <w:tabs>
                <w:tab w:val="left" w:pos="8325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</w:t>
            </w:r>
          </w:p>
        </w:tc>
        <w:tc>
          <w:tcPr>
            <w:tcW w:w="1440" w:type="dxa"/>
          </w:tcPr>
          <w:p w14:paraId="6A05D583" w14:textId="0E355EA2" w:rsidR="001B7AE5" w:rsidRPr="004A4179" w:rsidRDefault="0056549D">
            <w:pPr>
              <w:tabs>
                <w:tab w:val="left" w:pos="8325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5</w:t>
            </w:r>
          </w:p>
        </w:tc>
        <w:tc>
          <w:tcPr>
            <w:tcW w:w="1350" w:type="dxa"/>
          </w:tcPr>
          <w:p w14:paraId="7CDD03B0" w14:textId="77777777" w:rsidR="001B7AE5" w:rsidRPr="004A4179" w:rsidRDefault="009822A6">
            <w:pPr>
              <w:tabs>
                <w:tab w:val="left" w:pos="8325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4</w:t>
            </w:r>
          </w:p>
        </w:tc>
        <w:tc>
          <w:tcPr>
            <w:tcW w:w="1530" w:type="dxa"/>
          </w:tcPr>
          <w:p w14:paraId="45E375DE" w14:textId="77777777" w:rsidR="001B7AE5" w:rsidRPr="004A4179" w:rsidRDefault="006952F4">
            <w:pPr>
              <w:tabs>
                <w:tab w:val="left" w:pos="8325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4A41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</w:t>
            </w:r>
          </w:p>
        </w:tc>
        <w:tc>
          <w:tcPr>
            <w:tcW w:w="1990" w:type="dxa"/>
          </w:tcPr>
          <w:p w14:paraId="422D9419" w14:textId="77777777" w:rsidR="001B7AE5" w:rsidRPr="004A4179" w:rsidRDefault="006952F4" w:rsidP="006952F4">
            <w:pPr>
              <w:tabs>
                <w:tab w:val="left" w:pos="8325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A41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23</w:t>
            </w:r>
          </w:p>
        </w:tc>
      </w:tr>
    </w:tbl>
    <w:p w14:paraId="42089463" w14:textId="77777777" w:rsidR="00997406" w:rsidRDefault="00997406" w:rsidP="00A136AE">
      <w:pPr>
        <w:tabs>
          <w:tab w:val="left" w:pos="8325"/>
        </w:tabs>
        <w:bidi/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</w:p>
    <w:p w14:paraId="6FDA2FA3" w14:textId="65BDEBB6" w:rsidR="00B254D6" w:rsidRDefault="009B61A0" w:rsidP="00997406">
      <w:pPr>
        <w:tabs>
          <w:tab w:val="left" w:pos="8325"/>
        </w:tabs>
        <w:bidi/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اولا:التدريس والتدريب العملي:</w:t>
      </w:r>
    </w:p>
    <w:p w14:paraId="20626239" w14:textId="77777777" w:rsidR="00B254D6" w:rsidRDefault="008005E9" w:rsidP="00A136AE">
      <w:pPr>
        <w:tabs>
          <w:tab w:val="left" w:pos="8325"/>
        </w:tabs>
        <w:bidi/>
        <w:spacing w:line="240" w:lineRule="auto"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تدريس </w:t>
      </w:r>
      <w:r w:rsidR="001932D2">
        <w:rPr>
          <w:rFonts w:hint="cs"/>
          <w:b/>
          <w:bCs/>
          <w:sz w:val="28"/>
          <w:szCs w:val="28"/>
          <w:rtl/>
          <w:lang w:bidi="ar-EG"/>
        </w:rPr>
        <w:t>علم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الميكروبيولوجي</w:t>
      </w:r>
      <w:r w:rsidR="009B61A0">
        <w:rPr>
          <w:rFonts w:hint="cs"/>
          <w:b/>
          <w:bCs/>
          <w:sz w:val="28"/>
          <w:szCs w:val="28"/>
          <w:rtl/>
          <w:lang w:bidi="ar-EG"/>
        </w:rPr>
        <w:t xml:space="preserve"> والمناعة </w:t>
      </w:r>
      <w:r w:rsidR="00B81F34">
        <w:rPr>
          <w:rFonts w:hint="cs"/>
          <w:b/>
          <w:bCs/>
          <w:sz w:val="28"/>
          <w:szCs w:val="28"/>
          <w:rtl/>
          <w:lang w:bidi="ar-EG"/>
        </w:rPr>
        <w:t>:</w:t>
      </w:r>
    </w:p>
    <w:p w14:paraId="4CACAC62" w14:textId="77777777" w:rsidR="000B5884" w:rsidRPr="00BF6ABD" w:rsidRDefault="000B5884" w:rsidP="00584944">
      <w:pPr>
        <w:pStyle w:val="ListParagraph"/>
        <w:numPr>
          <w:ilvl w:val="0"/>
          <w:numId w:val="2"/>
        </w:numPr>
        <w:bidi/>
        <w:ind w:left="714" w:hanging="357"/>
        <w:jc w:val="both"/>
        <w:rPr>
          <w:rFonts w:ascii="Cambria" w:hAnsi="Cambria"/>
          <w:sz w:val="24"/>
          <w:szCs w:val="24"/>
          <w:lang w:bidi="ar-EG"/>
        </w:rPr>
      </w:pPr>
      <w:r w:rsidRPr="00BF6ABD">
        <w:rPr>
          <w:rFonts w:ascii="Cambria" w:hAnsi="Cambria" w:hint="cs"/>
          <w:sz w:val="24"/>
          <w:szCs w:val="24"/>
          <w:rtl/>
          <w:lang w:bidi="ar-EG"/>
        </w:rPr>
        <w:t xml:space="preserve">التدريس لطالبات الفرقة الأولي </w:t>
      </w:r>
      <w:r w:rsidRPr="007E7E6B">
        <w:rPr>
          <w:rFonts w:ascii="Cambria" w:hAnsi="Cambria" w:hint="cs"/>
          <w:sz w:val="24"/>
          <w:szCs w:val="24"/>
          <w:rtl/>
          <w:lang w:bidi="ar-EG"/>
        </w:rPr>
        <w:t>البرنامج التكاملي</w:t>
      </w:r>
      <w:r w:rsidRPr="00BF6ABD">
        <w:rPr>
          <w:rFonts w:ascii="Cambria" w:hAnsi="Cambria" w:hint="cs"/>
          <w:sz w:val="24"/>
          <w:szCs w:val="24"/>
          <w:rtl/>
          <w:lang w:bidi="ar-EG"/>
        </w:rPr>
        <w:t xml:space="preserve"> مصريات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 ووافدات</w:t>
      </w:r>
      <w:r w:rsidRPr="00BF6ABD">
        <w:rPr>
          <w:rFonts w:ascii="Cambria" w:hAnsi="Cambria" w:hint="cs"/>
          <w:sz w:val="24"/>
          <w:szCs w:val="24"/>
          <w:rtl/>
          <w:lang w:bidi="ar-EG"/>
        </w:rPr>
        <w:t xml:space="preserve"> و عددهن</w:t>
      </w:r>
      <w:r>
        <w:rPr>
          <w:rFonts w:ascii="Cambria" w:hAnsi="Cambria"/>
          <w:sz w:val="24"/>
          <w:szCs w:val="24"/>
          <w:lang w:bidi="ar-EG"/>
        </w:rPr>
        <w:t xml:space="preserve"> </w:t>
      </w:r>
      <w:r w:rsidRPr="00BF6ABD">
        <w:rPr>
          <w:rFonts w:ascii="Cambria" w:hAnsi="Cambria" w:hint="cs"/>
          <w:sz w:val="24"/>
          <w:szCs w:val="24"/>
          <w:rtl/>
          <w:lang w:bidi="ar-EG"/>
        </w:rPr>
        <w:t>(</w:t>
      </w:r>
      <w:r>
        <w:rPr>
          <w:rFonts w:ascii="Cambria" w:hAnsi="Cambria"/>
          <w:sz w:val="24"/>
          <w:szCs w:val="24"/>
          <w:lang w:bidi="ar-EG"/>
        </w:rPr>
        <w:t xml:space="preserve"> </w:t>
      </w:r>
      <w:r>
        <w:rPr>
          <w:rFonts w:ascii="Cambria" w:hAnsi="Cambria" w:hint="cs"/>
          <w:sz w:val="24"/>
          <w:szCs w:val="24"/>
          <w:rtl/>
          <w:lang w:bidi="ar-EG"/>
        </w:rPr>
        <w:t>675</w:t>
      </w:r>
      <w:r>
        <w:rPr>
          <w:rFonts w:ascii="Cambria" w:hAnsi="Cambria"/>
          <w:sz w:val="24"/>
          <w:szCs w:val="24"/>
          <w:lang w:bidi="ar-EG"/>
        </w:rPr>
        <w:t xml:space="preserve"> </w:t>
      </w:r>
      <w:r w:rsidRPr="00BF6ABD">
        <w:rPr>
          <w:rFonts w:ascii="Cambria" w:hAnsi="Cambria" w:hint="cs"/>
          <w:sz w:val="24"/>
          <w:szCs w:val="24"/>
          <w:rtl/>
          <w:lang w:bidi="ar-EG"/>
        </w:rPr>
        <w:t xml:space="preserve">) </w:t>
      </w:r>
      <w:r>
        <w:rPr>
          <w:rFonts w:ascii="Cambria" w:hAnsi="Cambria" w:hint="cs"/>
          <w:sz w:val="24"/>
          <w:szCs w:val="24"/>
          <w:rtl/>
          <w:lang w:bidi="ar-EG"/>
        </w:rPr>
        <w:t>طالبة و51 طالبة ماليزية</w:t>
      </w:r>
    </w:p>
    <w:p w14:paraId="175E1A20" w14:textId="77777777" w:rsidR="000B5884" w:rsidRDefault="000B5884" w:rsidP="00584944">
      <w:pPr>
        <w:pStyle w:val="ListParagraph"/>
        <w:numPr>
          <w:ilvl w:val="0"/>
          <w:numId w:val="2"/>
        </w:numPr>
        <w:bidi/>
        <w:ind w:left="714" w:hanging="357"/>
        <w:jc w:val="both"/>
        <w:rPr>
          <w:rFonts w:ascii="Cambria" w:hAnsi="Cambria"/>
          <w:sz w:val="24"/>
          <w:szCs w:val="24"/>
          <w:lang w:bidi="ar-EG"/>
        </w:rPr>
      </w:pPr>
      <w:r w:rsidRPr="00BF6ABD">
        <w:rPr>
          <w:rFonts w:ascii="Cambria" w:hAnsi="Cambria" w:hint="cs"/>
          <w:sz w:val="24"/>
          <w:szCs w:val="24"/>
          <w:rtl/>
          <w:lang w:bidi="ar-EG"/>
        </w:rPr>
        <w:t xml:space="preserve">التدريس لطالبات الفرقة الثانية البرنامج التكاملي مصريات 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 ووافدات </w:t>
      </w:r>
      <w:r w:rsidRPr="00BF6ABD">
        <w:rPr>
          <w:rFonts w:ascii="Cambria" w:hAnsi="Cambria" w:hint="cs"/>
          <w:sz w:val="24"/>
          <w:szCs w:val="24"/>
          <w:rtl/>
          <w:lang w:bidi="ar-EG"/>
        </w:rPr>
        <w:t>و عددهن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 </w:t>
      </w:r>
      <w:r w:rsidRPr="00BF6ABD">
        <w:rPr>
          <w:rFonts w:ascii="Cambria" w:hAnsi="Cambria" w:hint="cs"/>
          <w:sz w:val="24"/>
          <w:szCs w:val="24"/>
          <w:rtl/>
          <w:lang w:bidi="ar-EG"/>
        </w:rPr>
        <w:t>(</w:t>
      </w:r>
      <w:r>
        <w:rPr>
          <w:rFonts w:ascii="Cambria" w:hAnsi="Cambria"/>
          <w:sz w:val="24"/>
          <w:szCs w:val="24"/>
          <w:lang w:bidi="ar-EG"/>
        </w:rPr>
        <w:t xml:space="preserve"> </w:t>
      </w:r>
      <w:r>
        <w:rPr>
          <w:rFonts w:ascii="Cambria" w:hAnsi="Cambria" w:hint="cs"/>
          <w:sz w:val="24"/>
          <w:szCs w:val="24"/>
          <w:rtl/>
          <w:lang w:bidi="ar-EG"/>
        </w:rPr>
        <w:t>452</w:t>
      </w:r>
      <w:r>
        <w:rPr>
          <w:rFonts w:ascii="Cambria" w:hAnsi="Cambria"/>
          <w:sz w:val="24"/>
          <w:szCs w:val="24"/>
          <w:lang w:bidi="ar-EG"/>
        </w:rPr>
        <w:t xml:space="preserve"> </w:t>
      </w:r>
      <w:r w:rsidRPr="00BF6ABD">
        <w:rPr>
          <w:rFonts w:ascii="Cambria" w:hAnsi="Cambria" w:hint="cs"/>
          <w:sz w:val="24"/>
          <w:szCs w:val="24"/>
          <w:rtl/>
          <w:lang w:bidi="ar-EG"/>
        </w:rPr>
        <w:t xml:space="preserve">) </w:t>
      </w:r>
      <w:r>
        <w:rPr>
          <w:rFonts w:ascii="Cambria" w:hAnsi="Cambria" w:hint="cs"/>
          <w:sz w:val="24"/>
          <w:szCs w:val="24"/>
          <w:rtl/>
          <w:lang w:bidi="ar-EG"/>
        </w:rPr>
        <w:t>طالبة و 8 طالبات ماليزيات</w:t>
      </w:r>
    </w:p>
    <w:p w14:paraId="101CEE08" w14:textId="77777777" w:rsidR="000B5884" w:rsidRDefault="000B5884" w:rsidP="00584944">
      <w:pPr>
        <w:pStyle w:val="ListParagraph"/>
        <w:numPr>
          <w:ilvl w:val="0"/>
          <w:numId w:val="2"/>
        </w:numPr>
        <w:bidi/>
        <w:ind w:left="714" w:hanging="357"/>
        <w:jc w:val="both"/>
        <w:rPr>
          <w:rFonts w:ascii="Cambria" w:hAnsi="Cambria"/>
          <w:sz w:val="24"/>
          <w:szCs w:val="24"/>
          <w:lang w:bidi="ar-EG"/>
        </w:rPr>
      </w:pPr>
      <w:r w:rsidRPr="00FC364C">
        <w:rPr>
          <w:rFonts w:ascii="Cambria" w:hAnsi="Cambria" w:hint="cs"/>
          <w:sz w:val="24"/>
          <w:szCs w:val="24"/>
          <w:rtl/>
          <w:lang w:bidi="ar-EG"/>
        </w:rPr>
        <w:t>التدريس لطالبات الفرقة الثالثة البرنامج التكاملي -مصريات  ووافدات و عددهن (</w:t>
      </w:r>
      <w:r>
        <w:rPr>
          <w:rFonts w:ascii="Cambria" w:hAnsi="Cambria" w:hint="cs"/>
          <w:sz w:val="24"/>
          <w:szCs w:val="24"/>
          <w:rtl/>
          <w:lang w:bidi="ar-EG"/>
        </w:rPr>
        <w:t>482</w:t>
      </w:r>
      <w:r w:rsidRPr="00FC364C">
        <w:rPr>
          <w:rFonts w:ascii="Cambria" w:hAnsi="Cambria"/>
          <w:sz w:val="24"/>
          <w:szCs w:val="24"/>
          <w:lang w:bidi="ar-EG"/>
        </w:rPr>
        <w:t xml:space="preserve">  </w:t>
      </w:r>
      <w:r w:rsidRPr="00FC364C">
        <w:rPr>
          <w:rFonts w:ascii="Cambria" w:hAnsi="Cambria" w:hint="cs"/>
          <w:sz w:val="24"/>
          <w:szCs w:val="24"/>
          <w:rtl/>
          <w:lang w:bidi="ar-EG"/>
        </w:rPr>
        <w:t>) طالبة</w:t>
      </w:r>
    </w:p>
    <w:p w14:paraId="40E4696B" w14:textId="77777777" w:rsidR="000B5884" w:rsidRPr="00FC364C" w:rsidRDefault="000B5884" w:rsidP="00584944">
      <w:pPr>
        <w:pStyle w:val="ListParagraph"/>
        <w:numPr>
          <w:ilvl w:val="0"/>
          <w:numId w:val="2"/>
        </w:numPr>
        <w:bidi/>
        <w:ind w:left="714" w:hanging="357"/>
        <w:jc w:val="both"/>
        <w:rPr>
          <w:rFonts w:ascii="Cambria" w:hAnsi="Cambria"/>
          <w:sz w:val="24"/>
          <w:szCs w:val="24"/>
          <w:rtl/>
          <w:lang w:bidi="ar-EG"/>
        </w:rPr>
      </w:pPr>
      <w:r w:rsidRPr="00FC364C">
        <w:rPr>
          <w:rFonts w:ascii="Cambria" w:hAnsi="Cambria" w:hint="cs"/>
          <w:sz w:val="24"/>
          <w:szCs w:val="24"/>
          <w:rtl/>
          <w:lang w:bidi="ar-EG"/>
        </w:rPr>
        <w:t xml:space="preserve">التدريس لطالبات الفرقة </w:t>
      </w:r>
      <w:r>
        <w:rPr>
          <w:rFonts w:ascii="Cambria" w:hAnsi="Cambria" w:hint="cs"/>
          <w:sz w:val="24"/>
          <w:szCs w:val="24"/>
          <w:rtl/>
          <w:lang w:bidi="ar-EG"/>
        </w:rPr>
        <w:t>الرابعة</w:t>
      </w:r>
      <w:r w:rsidRPr="00FC364C">
        <w:rPr>
          <w:rFonts w:ascii="Cambria" w:hAnsi="Cambria" w:hint="cs"/>
          <w:sz w:val="24"/>
          <w:szCs w:val="24"/>
          <w:rtl/>
          <w:lang w:bidi="ar-EG"/>
        </w:rPr>
        <w:t xml:space="preserve"> البرنامج التكاملي -مصريات  ووافدات و عددهن (</w:t>
      </w:r>
      <w:r>
        <w:rPr>
          <w:rFonts w:ascii="Cambria" w:hAnsi="Cambria" w:hint="cs"/>
          <w:sz w:val="24"/>
          <w:szCs w:val="24"/>
          <w:rtl/>
          <w:lang w:bidi="ar-EG"/>
        </w:rPr>
        <w:t>311</w:t>
      </w:r>
      <w:r w:rsidRPr="00FC364C">
        <w:rPr>
          <w:rFonts w:ascii="Cambria" w:hAnsi="Cambria"/>
          <w:sz w:val="24"/>
          <w:szCs w:val="24"/>
          <w:lang w:bidi="ar-EG"/>
        </w:rPr>
        <w:t xml:space="preserve">  </w:t>
      </w:r>
      <w:r w:rsidRPr="00FC364C">
        <w:rPr>
          <w:rFonts w:ascii="Cambria" w:hAnsi="Cambria" w:hint="cs"/>
          <w:sz w:val="24"/>
          <w:szCs w:val="24"/>
          <w:rtl/>
          <w:lang w:bidi="ar-EG"/>
        </w:rPr>
        <w:t>) طالبة</w:t>
      </w:r>
      <w:r w:rsidRPr="008F4315">
        <w:rPr>
          <w:rFonts w:ascii="Cambria" w:hAnsi="Cambria" w:hint="cs"/>
          <w:sz w:val="24"/>
          <w:szCs w:val="24"/>
          <w:rtl/>
          <w:lang w:bidi="ar-EG"/>
        </w:rPr>
        <w:t xml:space="preserve"> </w:t>
      </w:r>
      <w:r>
        <w:rPr>
          <w:rFonts w:ascii="Cambria" w:hAnsi="Cambria" w:hint="cs"/>
          <w:sz w:val="24"/>
          <w:szCs w:val="24"/>
          <w:rtl/>
          <w:lang w:bidi="ar-EG"/>
        </w:rPr>
        <w:t>والماليزيات طالبة واحدة</w:t>
      </w:r>
    </w:p>
    <w:p w14:paraId="15AD16C6" w14:textId="77777777" w:rsidR="000B5884" w:rsidRDefault="000B5884" w:rsidP="00584944">
      <w:pPr>
        <w:pStyle w:val="ListParagraph"/>
        <w:numPr>
          <w:ilvl w:val="0"/>
          <w:numId w:val="2"/>
        </w:numPr>
        <w:bidi/>
        <w:ind w:left="714" w:hanging="357"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 xml:space="preserve">التدريس لطالبات الفرقة الثانيه للإجازة العاليه لطب الفم والأسنان لكل من الطالبات المصريات عدد ( </w:t>
      </w:r>
      <w:r>
        <w:rPr>
          <w:rFonts w:ascii="Cambria" w:hAnsi="Cambria"/>
          <w:sz w:val="24"/>
          <w:szCs w:val="24"/>
          <w:lang w:bidi="ar-EG"/>
        </w:rPr>
        <w:t>92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 طالبه) والماليزيات عدد (</w:t>
      </w:r>
      <w:r>
        <w:rPr>
          <w:rFonts w:ascii="Cambria" w:hAnsi="Cambria"/>
          <w:sz w:val="24"/>
          <w:szCs w:val="24"/>
          <w:lang w:bidi="ar-EG"/>
        </w:rPr>
        <w:t>6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 طالبه).</w:t>
      </w:r>
    </w:p>
    <w:p w14:paraId="1E4DA4DB" w14:textId="77777777" w:rsidR="00B254D6" w:rsidRDefault="009B61A0" w:rsidP="00584944">
      <w:pPr>
        <w:pStyle w:val="ListParagraph"/>
        <w:numPr>
          <w:ilvl w:val="0"/>
          <w:numId w:val="2"/>
        </w:numPr>
        <w:bidi/>
        <w:ind w:left="714" w:hanging="357"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التدريس لطالبات الفرقة الأولي بكلية التمريض بالمستشف</w:t>
      </w:r>
      <w:r w:rsidR="00433D33">
        <w:rPr>
          <w:rFonts w:ascii="Cambria" w:hAnsi="Cambria" w:hint="cs"/>
          <w:sz w:val="24"/>
          <w:szCs w:val="24"/>
          <w:rtl/>
          <w:lang w:bidi="ar-EG"/>
        </w:rPr>
        <w:t xml:space="preserve">ي التخصصي - جامعة الأزهر عدد ( </w:t>
      </w:r>
      <w:r w:rsidR="007F65DD">
        <w:rPr>
          <w:rFonts w:ascii="Cambria" w:hAnsi="Cambria" w:hint="cs"/>
          <w:sz w:val="24"/>
          <w:szCs w:val="24"/>
          <w:rtl/>
          <w:lang w:bidi="ar-EG"/>
        </w:rPr>
        <w:t xml:space="preserve"> </w:t>
      </w:r>
      <w:r w:rsidR="00433D33">
        <w:rPr>
          <w:rFonts w:ascii="Cambria" w:hAnsi="Cambria"/>
          <w:sz w:val="24"/>
          <w:szCs w:val="24"/>
          <w:lang w:bidi="ar-EG"/>
        </w:rPr>
        <w:t>97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  طالبه)</w:t>
      </w:r>
    </w:p>
    <w:p w14:paraId="23BA31EA" w14:textId="67960964" w:rsidR="00B254D6" w:rsidRDefault="009B61A0" w:rsidP="00584944">
      <w:pPr>
        <w:pStyle w:val="ListParagraph"/>
        <w:numPr>
          <w:ilvl w:val="0"/>
          <w:numId w:val="2"/>
        </w:numPr>
        <w:bidi/>
        <w:ind w:left="714" w:hanging="357"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التدريس لطالبات الفرقة الأولي</w:t>
      </w:r>
      <w:r w:rsidR="0051116F">
        <w:rPr>
          <w:rFonts w:ascii="Cambria" w:hAnsi="Cambria" w:hint="cs"/>
          <w:sz w:val="24"/>
          <w:szCs w:val="24"/>
          <w:rtl/>
          <w:lang w:bidi="ar-EG"/>
        </w:rPr>
        <w:t xml:space="preserve"> و عددهن </w:t>
      </w:r>
      <w:r w:rsidR="00A136AE">
        <w:rPr>
          <w:rFonts w:ascii="Cambria" w:hAnsi="Cambria" w:hint="cs"/>
          <w:sz w:val="24"/>
          <w:szCs w:val="24"/>
          <w:rtl/>
          <w:lang w:bidi="ar-EG"/>
        </w:rPr>
        <w:t>(</w:t>
      </w:r>
      <w:r w:rsidR="00A136AE">
        <w:rPr>
          <w:rFonts w:ascii="Cambria" w:hAnsi="Cambria"/>
          <w:sz w:val="24"/>
          <w:szCs w:val="24"/>
          <w:lang w:bidi="ar-EG"/>
        </w:rPr>
        <w:t>57</w:t>
      </w:r>
      <w:r w:rsidR="00A136AE">
        <w:rPr>
          <w:rFonts w:ascii="Cambria" w:hAnsi="Cambria" w:hint="cs"/>
          <w:sz w:val="24"/>
          <w:szCs w:val="24"/>
          <w:rtl/>
          <w:lang w:bidi="ar-EG"/>
        </w:rPr>
        <w:t xml:space="preserve"> طالبه)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 والفرقة الرابعة </w:t>
      </w:r>
      <w:r w:rsidR="0051116F">
        <w:rPr>
          <w:rFonts w:ascii="Cambria" w:hAnsi="Cambria" w:hint="cs"/>
          <w:sz w:val="24"/>
          <w:szCs w:val="24"/>
          <w:rtl/>
          <w:lang w:bidi="ar-EG"/>
        </w:rPr>
        <w:t xml:space="preserve">وعددهن </w:t>
      </w:r>
      <w:r w:rsidR="00A136AE">
        <w:rPr>
          <w:rFonts w:ascii="Cambria" w:hAnsi="Cambria" w:hint="cs"/>
          <w:sz w:val="24"/>
          <w:szCs w:val="24"/>
          <w:rtl/>
          <w:lang w:bidi="ar-EG"/>
        </w:rPr>
        <w:t>(</w:t>
      </w:r>
      <w:r w:rsidR="00A136AE">
        <w:rPr>
          <w:rFonts w:ascii="Cambria" w:hAnsi="Cambria"/>
          <w:sz w:val="24"/>
          <w:szCs w:val="24"/>
          <w:lang w:bidi="ar-EG"/>
        </w:rPr>
        <w:t>45</w:t>
      </w:r>
      <w:r w:rsidR="00A136AE">
        <w:rPr>
          <w:rFonts w:ascii="Cambria" w:hAnsi="Cambria" w:hint="cs"/>
          <w:sz w:val="24"/>
          <w:szCs w:val="24"/>
          <w:rtl/>
          <w:lang w:bidi="ar-EG"/>
        </w:rPr>
        <w:t xml:space="preserve">  طالبه) </w:t>
      </w:r>
      <w:r>
        <w:rPr>
          <w:rFonts w:ascii="Cambria" w:hAnsi="Cambria" w:hint="cs"/>
          <w:sz w:val="24"/>
          <w:szCs w:val="24"/>
          <w:rtl/>
          <w:lang w:bidi="ar-EG"/>
        </w:rPr>
        <w:t>للمعهد الفني للتمريض التابع لمستشفي الزهراء الجامعي.</w:t>
      </w:r>
    </w:p>
    <w:p w14:paraId="39199502" w14:textId="04A8DBFC" w:rsidR="00B254D6" w:rsidRDefault="009B61A0" w:rsidP="008F4315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 التدريس لطالبات الدراسات العليا </w:t>
      </w:r>
      <w:r w:rsidR="00584944">
        <w:rPr>
          <w:rFonts w:ascii="Cambria" w:hAnsi="Cambria" w:hint="cs"/>
          <w:b/>
          <w:bCs/>
          <w:sz w:val="28"/>
          <w:szCs w:val="28"/>
          <w:rtl/>
          <w:lang w:bidi="ar-EG"/>
        </w:rPr>
        <w:t>:</w:t>
      </w:r>
    </w:p>
    <w:p w14:paraId="25762DA4" w14:textId="0A7B4EFD" w:rsidR="00B254D6" w:rsidRDefault="009B61A0" w:rsidP="008F4315">
      <w:pPr>
        <w:pStyle w:val="ListParagraph"/>
        <w:bidi/>
        <w:spacing w:after="0" w:line="240" w:lineRule="auto"/>
        <w:ind w:left="360"/>
        <w:jc w:val="both"/>
        <w:outlineLvl w:val="0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="Cambria" w:hAnsi="Cambria" w:hint="cs"/>
          <w:sz w:val="28"/>
          <w:szCs w:val="28"/>
          <w:rtl/>
          <w:lang w:bidi="ar-EG"/>
        </w:rPr>
        <w:t xml:space="preserve">-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الدبـــــــلوم و الماجســتير</w:t>
      </w:r>
      <w:r w:rsidR="00C9600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والدكتوراه</w:t>
      </w:r>
      <w:r w:rsidR="00A06BD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الميكروبيولوجــــــ</w:t>
      </w:r>
      <w:r w:rsidR="0056549D">
        <w:rPr>
          <w:rFonts w:asciiTheme="majorBidi" w:hAnsiTheme="majorBidi" w:cstheme="majorBidi" w:hint="cs"/>
          <w:sz w:val="24"/>
          <w:szCs w:val="24"/>
          <w:rtl/>
          <w:lang w:bidi="ar-EG"/>
        </w:rPr>
        <w:t>يا</w:t>
      </w:r>
      <w:r w:rsidR="00A06BD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56549D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الطبية </w:t>
      </w:r>
      <w:r w:rsidR="00A06BDC">
        <w:rPr>
          <w:rFonts w:asciiTheme="majorBidi" w:hAnsiTheme="majorBidi" w:cstheme="majorBidi" w:hint="cs"/>
          <w:sz w:val="24"/>
          <w:szCs w:val="24"/>
          <w:rtl/>
          <w:lang w:bidi="ar-EG"/>
        </w:rPr>
        <w:t>والمناعة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 xml:space="preserve"> طب بشري </w:t>
      </w:r>
    </w:p>
    <w:p w14:paraId="41C1C418" w14:textId="637838D1" w:rsidR="00B254D6" w:rsidRDefault="009B61A0" w:rsidP="00C9600E">
      <w:pPr>
        <w:pStyle w:val="ListParagraph"/>
        <w:bidi/>
        <w:spacing w:after="0" w:line="360" w:lineRule="auto"/>
        <w:ind w:left="360"/>
        <w:jc w:val="both"/>
        <w:outlineLvl w:val="0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  <w:rtl/>
          <w:lang w:bidi="ar-EG"/>
        </w:rPr>
        <w:t xml:space="preserve">- </w:t>
      </w:r>
      <w:r w:rsidR="0056549D">
        <w:rPr>
          <w:rFonts w:asciiTheme="majorBidi" w:hAnsiTheme="majorBidi" w:cstheme="majorBidi"/>
          <w:sz w:val="24"/>
          <w:szCs w:val="24"/>
          <w:rtl/>
          <w:lang w:bidi="ar-EG"/>
        </w:rPr>
        <w:t>ماجســــتير</w:t>
      </w:r>
      <w:r w:rsidR="001B7AE5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جزء أول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 xml:space="preserve">طب </w:t>
      </w:r>
      <w:r w:rsidR="0056549D">
        <w:rPr>
          <w:rFonts w:asciiTheme="majorBidi" w:hAnsiTheme="majorBidi" w:cstheme="majorBidi" w:hint="cs"/>
          <w:sz w:val="24"/>
          <w:szCs w:val="24"/>
          <w:rtl/>
          <w:lang w:bidi="ar-EG"/>
        </w:rPr>
        <w:t>و</w:t>
      </w:r>
      <w:r w:rsidR="0056549D">
        <w:rPr>
          <w:rFonts w:asciiTheme="majorBidi" w:hAnsiTheme="majorBidi" w:cstheme="majorBidi" w:hint="cs"/>
          <w:sz w:val="24"/>
          <w:szCs w:val="24"/>
          <w:rtl/>
        </w:rPr>
        <w:t xml:space="preserve">جراحة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الفم والأســـــــنان </w:t>
      </w:r>
    </w:p>
    <w:p w14:paraId="493077FE" w14:textId="77777777" w:rsidR="00C9600E" w:rsidRDefault="00C9600E" w:rsidP="00C9600E">
      <w:pPr>
        <w:pStyle w:val="ListParagraph"/>
        <w:bidi/>
        <w:spacing w:after="0" w:line="360" w:lineRule="auto"/>
        <w:ind w:left="360"/>
        <w:jc w:val="both"/>
        <w:outlineLvl w:val="0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-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دكتوراه</w:t>
      </w:r>
      <w:r w:rsidRPr="00C9600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جزء أول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طب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الغدد الصماء والايض وطب الطوارئ والحالات الحرجة(مناعة)</w:t>
      </w:r>
    </w:p>
    <w:p w14:paraId="7941C47E" w14:textId="51ECADA6" w:rsidR="00C9600E" w:rsidRDefault="00C9600E" w:rsidP="00C9600E">
      <w:pPr>
        <w:pStyle w:val="ListParagraph"/>
        <w:bidi/>
        <w:spacing w:after="0" w:line="360" w:lineRule="auto"/>
        <w:ind w:left="360"/>
        <w:jc w:val="both"/>
        <w:outlineLvl w:val="0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418CAC8D" w14:textId="34CA0E21" w:rsidR="00B254D6" w:rsidRDefault="009B61A0" w:rsidP="0092603C">
      <w:pPr>
        <w:pStyle w:val="ListParagraph"/>
        <w:bidi/>
        <w:spacing w:after="0" w:line="360" w:lineRule="auto"/>
        <w:ind w:left="360"/>
        <w:jc w:val="both"/>
        <w:outlineLvl w:val="0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  <w:rtl/>
          <w:lang w:bidi="ar-EG"/>
        </w:rPr>
        <w:lastRenderedPageBreak/>
        <w:t>- ماجستير جـــزء أول للتخصصـات</w:t>
      </w:r>
      <w:r w:rsidR="00BC0B93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الأكلينيكية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( عدد</w:t>
      </w:r>
      <w:r w:rsidR="00DD2EDD">
        <w:rPr>
          <w:rFonts w:asciiTheme="majorBidi" w:hAnsiTheme="majorBidi" w:cstheme="majorBidi"/>
          <w:sz w:val="24"/>
          <w:szCs w:val="24"/>
          <w:lang w:bidi="ar-EG"/>
        </w:rPr>
        <w:t>1</w:t>
      </w:r>
      <w:r w:rsidR="0092603C">
        <w:rPr>
          <w:rFonts w:asciiTheme="majorBidi" w:hAnsiTheme="majorBidi" w:cstheme="majorBidi"/>
          <w:sz w:val="24"/>
          <w:szCs w:val="24"/>
          <w:lang w:bidi="ar-EG"/>
        </w:rPr>
        <w:t>6</w:t>
      </w:r>
      <w:r w:rsidR="00DD2ED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تخصص)</w:t>
      </w:r>
    </w:p>
    <w:p w14:paraId="4CC48346" w14:textId="6530255C" w:rsidR="00B254D6" w:rsidRDefault="009B61A0" w:rsidP="0092603C">
      <w:pPr>
        <w:pStyle w:val="ListParagraph"/>
        <w:bidi/>
        <w:spacing w:after="0" w:line="360" w:lineRule="auto"/>
        <w:ind w:left="360"/>
        <w:jc w:val="both"/>
        <w:outlineLvl w:val="0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  <w:rtl/>
          <w:lang w:bidi="ar-EG"/>
        </w:rPr>
        <w:t xml:space="preserve">-  دبلـــــــوم </w:t>
      </w:r>
      <w:r w:rsidR="00C9600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جـــزء أول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للتخصصـات الاكلينيكيـــة</w:t>
      </w:r>
      <w:r w:rsidR="00DD2EDD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(</w:t>
      </w:r>
      <w:r w:rsidR="00083A1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عدد </w:t>
      </w:r>
      <w:r w:rsidR="00DD2EDD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083A14">
        <w:rPr>
          <w:rFonts w:asciiTheme="majorBidi" w:hAnsiTheme="majorBidi" w:cstheme="majorBidi"/>
          <w:sz w:val="24"/>
          <w:szCs w:val="24"/>
          <w:lang w:bidi="ar-EG"/>
        </w:rPr>
        <w:t>12</w:t>
      </w:r>
      <w:r w:rsidR="00DD2EDD">
        <w:rPr>
          <w:rFonts w:asciiTheme="majorBidi" w:hAnsiTheme="majorBidi" w:cstheme="majorBidi" w:hint="cs"/>
          <w:sz w:val="24"/>
          <w:szCs w:val="24"/>
          <w:rtl/>
          <w:lang w:bidi="ar-EG"/>
        </w:rPr>
        <w:t>تخصص</w:t>
      </w:r>
      <w:r w:rsidR="00083A14">
        <w:rPr>
          <w:rFonts w:asciiTheme="majorBidi" w:hAnsiTheme="majorBidi" w:cstheme="majorBidi" w:hint="cs"/>
          <w:sz w:val="24"/>
          <w:szCs w:val="24"/>
          <w:rtl/>
          <w:lang w:bidi="ar-EG"/>
        </w:rPr>
        <w:t>)</w:t>
      </w:r>
    </w:p>
    <w:p w14:paraId="29ECFD68" w14:textId="77777777" w:rsidR="00B254D6" w:rsidRDefault="00B254D6">
      <w:pPr>
        <w:pStyle w:val="ListParagraph"/>
        <w:bidi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rtl/>
          <w:lang w:bidi="ar-EG"/>
        </w:rPr>
      </w:pPr>
    </w:p>
    <w:p w14:paraId="03C2449E" w14:textId="217FD0FB" w:rsidR="00B254D6" w:rsidRDefault="009B61A0">
      <w:pPr>
        <w:bidi/>
        <w:jc w:val="both"/>
        <w:rPr>
          <w:rFonts w:ascii="Cambria" w:hAnsi="Cambria"/>
          <w:b/>
          <w:bCs/>
          <w:sz w:val="28"/>
          <w:szCs w:val="28"/>
          <w:rtl/>
          <w:lang w:bidi="ar-EG"/>
        </w:rPr>
      </w:pP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ثانيا:</w:t>
      </w:r>
      <w:r w:rsidR="000B5884">
        <w:rPr>
          <w:rFonts w:ascii="Cambria" w:hAnsi="Cambria"/>
          <w:b/>
          <w:bCs/>
          <w:sz w:val="28"/>
          <w:szCs w:val="28"/>
          <w:lang w:bidi="ar-EG"/>
        </w:rPr>
        <w:t xml:space="preserve"> </w:t>
      </w: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الإمتحانات:</w:t>
      </w:r>
    </w:p>
    <w:p w14:paraId="4ECF1FF7" w14:textId="77777777" w:rsidR="00B254D6" w:rsidRPr="00C15AFE" w:rsidRDefault="009B61A0" w:rsidP="00682471">
      <w:pPr>
        <w:pStyle w:val="ListParagraph"/>
        <w:numPr>
          <w:ilvl w:val="0"/>
          <w:numId w:val="21"/>
        </w:numPr>
        <w:bidi/>
        <w:jc w:val="both"/>
        <w:rPr>
          <w:sz w:val="24"/>
          <w:szCs w:val="24"/>
          <w:rtl/>
          <w:lang w:bidi="ar-EG"/>
        </w:rPr>
      </w:pPr>
      <w:r w:rsidRPr="00C15AFE">
        <w:rPr>
          <w:rFonts w:hint="cs"/>
          <w:sz w:val="24"/>
          <w:szCs w:val="24"/>
          <w:rtl/>
          <w:lang w:bidi="ar-EG"/>
        </w:rPr>
        <w:t xml:space="preserve">تشكيل لجان وعقد امتحانات طالبات </w:t>
      </w:r>
      <w:r w:rsidR="002E3559" w:rsidRPr="00C15AFE">
        <w:rPr>
          <w:rFonts w:hint="cs"/>
          <w:sz w:val="24"/>
          <w:szCs w:val="24"/>
          <w:rtl/>
          <w:lang w:bidi="ar-EG"/>
        </w:rPr>
        <w:t>بكالريوس الطب والجراحة (التعليم الطبي التكاملي)</w:t>
      </w:r>
      <w:r w:rsidR="003016FF" w:rsidRPr="00C15AFE">
        <w:rPr>
          <w:rFonts w:hint="cs"/>
          <w:sz w:val="24"/>
          <w:szCs w:val="24"/>
          <w:rtl/>
          <w:lang w:bidi="ar-EG"/>
        </w:rPr>
        <w:t>: الفرق الدراسية الاربعة</w:t>
      </w:r>
      <w:r w:rsidR="00C15AFE" w:rsidRPr="00C15AFE">
        <w:rPr>
          <w:rFonts w:hint="cs"/>
          <w:sz w:val="24"/>
          <w:szCs w:val="24"/>
          <w:rtl/>
          <w:lang w:bidi="ar-EG"/>
        </w:rPr>
        <w:t xml:space="preserve"> </w:t>
      </w:r>
      <w:r w:rsidR="00684A12" w:rsidRPr="00C15AFE">
        <w:rPr>
          <w:rFonts w:hint="cs"/>
          <w:sz w:val="24"/>
          <w:szCs w:val="24"/>
          <w:rtl/>
          <w:lang w:bidi="ar-EG"/>
        </w:rPr>
        <w:t xml:space="preserve">دور اول يونيو </w:t>
      </w:r>
      <w:r w:rsidR="00684A12" w:rsidRPr="00C15AFE">
        <w:rPr>
          <w:rFonts w:cstheme="minorBidi"/>
          <w:sz w:val="24"/>
          <w:szCs w:val="24"/>
          <w:rtl/>
          <w:lang w:bidi="ar-EG"/>
        </w:rPr>
        <w:t>–</w:t>
      </w:r>
      <w:r w:rsidR="00684A12" w:rsidRPr="00C15AFE">
        <w:rPr>
          <w:rFonts w:hint="cs"/>
          <w:sz w:val="24"/>
          <w:szCs w:val="24"/>
          <w:rtl/>
          <w:lang w:bidi="ar-EG"/>
        </w:rPr>
        <w:t>دور ثاني اغسطس</w:t>
      </w:r>
    </w:p>
    <w:p w14:paraId="7B0A13E7" w14:textId="77777777" w:rsidR="00B254D6" w:rsidRPr="00C15AFE" w:rsidRDefault="00845AEB" w:rsidP="00682471">
      <w:pPr>
        <w:pStyle w:val="ListParagraph"/>
        <w:numPr>
          <w:ilvl w:val="0"/>
          <w:numId w:val="21"/>
        </w:numPr>
        <w:bidi/>
        <w:jc w:val="both"/>
        <w:rPr>
          <w:sz w:val="24"/>
          <w:szCs w:val="24"/>
          <w:highlight w:val="yellow"/>
          <w:rtl/>
          <w:lang w:bidi="ar-EG"/>
        </w:rPr>
      </w:pPr>
      <w:r w:rsidRPr="00C15AFE">
        <w:rPr>
          <w:rFonts w:hint="cs"/>
          <w:sz w:val="24"/>
          <w:szCs w:val="24"/>
          <w:rtl/>
          <w:lang w:bidi="ar-EG"/>
        </w:rPr>
        <w:t>تشكيل لجان وعقد امتحانات طالبات الفرقة ال</w:t>
      </w:r>
      <w:r w:rsidR="009B61A0" w:rsidRPr="00C15AFE">
        <w:rPr>
          <w:rFonts w:hint="cs"/>
          <w:sz w:val="24"/>
          <w:szCs w:val="24"/>
          <w:rtl/>
          <w:lang w:bidi="ar-EG"/>
        </w:rPr>
        <w:t>ثانية طب أسنان</w:t>
      </w:r>
      <w:r w:rsidR="00684A12" w:rsidRPr="00C15AFE">
        <w:rPr>
          <w:rFonts w:hint="cs"/>
          <w:sz w:val="24"/>
          <w:szCs w:val="24"/>
          <w:rtl/>
          <w:lang w:bidi="ar-EG"/>
        </w:rPr>
        <w:t xml:space="preserve">: </w:t>
      </w:r>
      <w:r w:rsidR="009B61A0" w:rsidRPr="00C15AFE">
        <w:rPr>
          <w:rFonts w:hint="cs"/>
          <w:sz w:val="24"/>
          <w:szCs w:val="24"/>
          <w:rtl/>
          <w:lang w:bidi="ar-EG"/>
        </w:rPr>
        <w:t>دور اول مايو</w:t>
      </w:r>
      <w:r w:rsidR="00684A12" w:rsidRPr="00C15AFE">
        <w:rPr>
          <w:rFonts w:hint="cs"/>
          <w:sz w:val="24"/>
          <w:szCs w:val="24"/>
          <w:rtl/>
          <w:lang w:bidi="ar-EG"/>
        </w:rPr>
        <w:t xml:space="preserve"> </w:t>
      </w:r>
      <w:r w:rsidR="00684A12" w:rsidRPr="00C15AFE">
        <w:rPr>
          <w:rFonts w:cstheme="minorBidi"/>
          <w:sz w:val="24"/>
          <w:szCs w:val="24"/>
          <w:rtl/>
          <w:lang w:bidi="ar-EG"/>
        </w:rPr>
        <w:t>–</w:t>
      </w:r>
      <w:r w:rsidR="00684A12" w:rsidRPr="00C15AFE">
        <w:rPr>
          <w:rFonts w:hint="cs"/>
          <w:sz w:val="24"/>
          <w:szCs w:val="24"/>
          <w:rtl/>
          <w:lang w:bidi="ar-EG"/>
        </w:rPr>
        <w:t>دور ثاني اغسطس</w:t>
      </w:r>
    </w:p>
    <w:p w14:paraId="4CAA8891" w14:textId="77777777" w:rsidR="00B254D6" w:rsidRDefault="00C15AFE" w:rsidP="00C15AFE">
      <w:pPr>
        <w:bidi/>
        <w:ind w:left="360"/>
        <w:jc w:val="both"/>
        <w:rPr>
          <w:b/>
          <w:bCs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</w:t>
      </w:r>
      <w:r w:rsidR="009B61A0" w:rsidRPr="00C15AFE">
        <w:rPr>
          <w:rFonts w:hint="cs"/>
          <w:b/>
          <w:bCs/>
          <w:sz w:val="24"/>
          <w:szCs w:val="24"/>
          <w:rtl/>
          <w:lang w:bidi="ar-EG"/>
        </w:rPr>
        <w:t>تشكيل لجان وعقد امتحانات طالبات الدراسات العليا:</w:t>
      </w:r>
    </w:p>
    <w:p w14:paraId="4546020F" w14:textId="33357A36" w:rsidR="00632CB9" w:rsidRPr="00C15AFE" w:rsidRDefault="00632CB9" w:rsidP="00632CB9">
      <w:pPr>
        <w:bidi/>
        <w:ind w:left="360"/>
        <w:jc w:val="both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دور سبتمبر 202</w:t>
      </w:r>
      <w:r w:rsidR="0056549D">
        <w:rPr>
          <w:rFonts w:hint="cs"/>
          <w:b/>
          <w:bCs/>
          <w:sz w:val="24"/>
          <w:szCs w:val="24"/>
          <w:rtl/>
          <w:lang w:bidi="ar-EG"/>
        </w:rPr>
        <w:t>2</w:t>
      </w:r>
    </w:p>
    <w:p w14:paraId="29C9DC0E" w14:textId="079FF17A" w:rsidR="00B254D6" w:rsidRDefault="009B61A0" w:rsidP="00682471">
      <w:pPr>
        <w:pStyle w:val="ListParagraph"/>
        <w:numPr>
          <w:ilvl w:val="0"/>
          <w:numId w:val="16"/>
        </w:numPr>
        <w:bidi/>
        <w:jc w:val="both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الطب البشري</w:t>
      </w:r>
      <w:r w:rsidR="00BD23FB">
        <w:rPr>
          <w:b/>
          <w:bCs/>
          <w:sz w:val="24"/>
          <w:szCs w:val="24"/>
          <w:lang w:bidi="ar-EG"/>
        </w:rPr>
        <w:t>:</w:t>
      </w:r>
    </w:p>
    <w:p w14:paraId="400BE06D" w14:textId="77777777" w:rsidR="00632CB9" w:rsidRDefault="001B7AE5" w:rsidP="00E63ECC">
      <w:pPr>
        <w:pStyle w:val="ListParagraph"/>
        <w:numPr>
          <w:ilvl w:val="0"/>
          <w:numId w:val="18"/>
        </w:numPr>
        <w:bidi/>
        <w:ind w:left="360"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 xml:space="preserve">ماجستير جزء أول ميكروبيولوجي: </w:t>
      </w:r>
      <w:r w:rsidR="006952F4">
        <w:rPr>
          <w:rFonts w:ascii="Cambria" w:hAnsi="Cambria" w:hint="cs"/>
          <w:sz w:val="24"/>
          <w:szCs w:val="24"/>
          <w:rtl/>
          <w:lang w:bidi="ar-EG"/>
        </w:rPr>
        <w:t>لايوجد</w:t>
      </w:r>
    </w:p>
    <w:p w14:paraId="22AD792F" w14:textId="69F95074" w:rsidR="00632CB9" w:rsidRDefault="00632CB9" w:rsidP="00D34171">
      <w:pPr>
        <w:bidi/>
        <w:jc w:val="both"/>
        <w:rPr>
          <w:rFonts w:ascii="Cambria" w:hAnsi="Cambria"/>
          <w:b/>
          <w:bCs/>
          <w:sz w:val="24"/>
          <w:szCs w:val="24"/>
          <w:lang w:bidi="ar-EG"/>
        </w:rPr>
      </w:pPr>
      <w:r w:rsidRPr="00632CB9">
        <w:rPr>
          <w:rFonts w:ascii="Cambria" w:hAnsi="Cambria" w:hint="cs"/>
          <w:b/>
          <w:bCs/>
          <w:sz w:val="24"/>
          <w:szCs w:val="24"/>
          <w:rtl/>
          <w:lang w:bidi="ar-EG"/>
        </w:rPr>
        <w:t xml:space="preserve">ماجستير </w:t>
      </w:r>
      <w:r w:rsidR="000B5884">
        <w:rPr>
          <w:rFonts w:ascii="Cambria" w:hAnsi="Cambria" w:hint="cs"/>
          <w:b/>
          <w:bCs/>
          <w:sz w:val="24"/>
          <w:szCs w:val="24"/>
          <w:rtl/>
          <w:lang w:bidi="ar-EG"/>
        </w:rPr>
        <w:t>اكلينيكي</w:t>
      </w:r>
      <w:r w:rsidR="000B5884" w:rsidRPr="00632CB9">
        <w:rPr>
          <w:rFonts w:ascii="Cambria" w:hAnsi="Cambria" w:hint="cs"/>
          <w:b/>
          <w:bCs/>
          <w:sz w:val="24"/>
          <w:szCs w:val="24"/>
          <w:rtl/>
          <w:lang w:bidi="ar-EG"/>
        </w:rPr>
        <w:t xml:space="preserve"> </w:t>
      </w:r>
      <w:r w:rsidRPr="00632CB9">
        <w:rPr>
          <w:rFonts w:ascii="Cambria" w:hAnsi="Cambria" w:hint="cs"/>
          <w:b/>
          <w:bCs/>
          <w:sz w:val="24"/>
          <w:szCs w:val="24"/>
          <w:rtl/>
          <w:lang w:bidi="ar-EG"/>
        </w:rPr>
        <w:t>جزء اول</w:t>
      </w:r>
      <w:r w:rsidR="00D34171">
        <w:rPr>
          <w:rFonts w:ascii="Cambria" w:hAnsi="Cambria" w:hint="cs"/>
          <w:b/>
          <w:bCs/>
          <w:sz w:val="24"/>
          <w:szCs w:val="24"/>
          <w:rtl/>
          <w:lang w:bidi="ar-EG"/>
        </w:rPr>
        <w:t xml:space="preserve"> </w:t>
      </w:r>
      <w:r w:rsidR="00D34171" w:rsidRPr="00636E15">
        <w:rPr>
          <w:rFonts w:ascii="Cambria" w:hAnsi="Cambria" w:hint="cs"/>
          <w:b/>
          <w:bCs/>
          <w:sz w:val="24"/>
          <w:szCs w:val="24"/>
          <w:rtl/>
          <w:lang w:val="en-GB" w:bidi="ar-EG"/>
        </w:rPr>
        <w:t>( نظام حديث):</w:t>
      </w:r>
    </w:p>
    <w:p w14:paraId="6A0F2B83" w14:textId="77777777" w:rsidR="000B5884" w:rsidRPr="00632CB9" w:rsidRDefault="000B5884" w:rsidP="000B5884">
      <w:pPr>
        <w:pStyle w:val="ListParagraph"/>
        <w:numPr>
          <w:ilvl w:val="0"/>
          <w:numId w:val="25"/>
        </w:numPr>
        <w:bidi/>
        <w:jc w:val="both"/>
        <w:rPr>
          <w:rFonts w:ascii="Cambria" w:hAnsi="Cambria"/>
          <w:sz w:val="24"/>
          <w:szCs w:val="24"/>
          <w:rtl/>
          <w:lang w:bidi="ar-EG"/>
        </w:rPr>
      </w:pPr>
      <w:r w:rsidRPr="00632CB9">
        <w:rPr>
          <w:rFonts w:ascii="Cambria" w:hAnsi="Cambria" w:hint="cs"/>
          <w:sz w:val="24"/>
          <w:szCs w:val="24"/>
          <w:rtl/>
          <w:lang w:bidi="ar-EG"/>
        </w:rPr>
        <w:t xml:space="preserve">ماجستير باطنة: </w:t>
      </w:r>
      <w:r>
        <w:rPr>
          <w:rFonts w:ascii="Cambria" w:hAnsi="Cambria" w:hint="cs"/>
          <w:sz w:val="24"/>
          <w:szCs w:val="24"/>
          <w:rtl/>
          <w:lang w:bidi="ar-EG"/>
        </w:rPr>
        <w:t>10</w:t>
      </w:r>
      <w:r w:rsidRPr="00632CB9">
        <w:rPr>
          <w:rFonts w:ascii="Cambria" w:hAnsi="Cambria" w:hint="cs"/>
          <w:sz w:val="24"/>
          <w:szCs w:val="24"/>
          <w:rtl/>
          <w:lang w:bidi="ar-EG"/>
        </w:rPr>
        <w:t xml:space="preserve"> ط</w:t>
      </w:r>
      <w:r>
        <w:rPr>
          <w:rFonts w:ascii="Cambria" w:hAnsi="Cambria" w:hint="cs"/>
          <w:sz w:val="24"/>
          <w:szCs w:val="24"/>
          <w:rtl/>
          <w:lang w:bidi="ar-EG"/>
        </w:rPr>
        <w:t>لا</w:t>
      </w:r>
      <w:r w:rsidRPr="00632CB9">
        <w:rPr>
          <w:rFonts w:ascii="Cambria" w:hAnsi="Cambria" w:hint="cs"/>
          <w:sz w:val="24"/>
          <w:szCs w:val="24"/>
          <w:rtl/>
          <w:lang w:bidi="ar-EG"/>
        </w:rPr>
        <w:t>ب</w:t>
      </w:r>
    </w:p>
    <w:p w14:paraId="630537E0" w14:textId="77777777" w:rsidR="000B5884" w:rsidRPr="00632CB9" w:rsidRDefault="000B5884" w:rsidP="000B5884">
      <w:pPr>
        <w:pStyle w:val="ListParagraph"/>
        <w:numPr>
          <w:ilvl w:val="0"/>
          <w:numId w:val="25"/>
        </w:numPr>
        <w:bidi/>
        <w:jc w:val="both"/>
        <w:rPr>
          <w:rFonts w:ascii="Cambria" w:hAnsi="Cambria"/>
          <w:sz w:val="24"/>
          <w:szCs w:val="24"/>
          <w:rtl/>
          <w:lang w:bidi="ar-EG"/>
        </w:rPr>
      </w:pPr>
      <w:r w:rsidRPr="00632CB9">
        <w:rPr>
          <w:rFonts w:ascii="Cambria" w:hAnsi="Cambria" w:hint="cs"/>
          <w:sz w:val="24"/>
          <w:szCs w:val="24"/>
          <w:rtl/>
          <w:lang w:bidi="ar-EG"/>
        </w:rPr>
        <w:t xml:space="preserve">ماجستير صدرية : </w:t>
      </w:r>
      <w:r>
        <w:rPr>
          <w:rFonts w:ascii="Cambria" w:hAnsi="Cambria" w:hint="cs"/>
          <w:sz w:val="24"/>
          <w:szCs w:val="24"/>
          <w:rtl/>
          <w:lang w:bidi="ar-EG"/>
        </w:rPr>
        <w:t>طالب واحد</w:t>
      </w:r>
    </w:p>
    <w:p w14:paraId="5A3D6CCE" w14:textId="77777777" w:rsidR="000B5884" w:rsidRPr="00632CB9" w:rsidRDefault="000B5884" w:rsidP="000B5884">
      <w:pPr>
        <w:pStyle w:val="ListParagraph"/>
        <w:numPr>
          <w:ilvl w:val="0"/>
          <w:numId w:val="25"/>
        </w:numPr>
        <w:bidi/>
        <w:jc w:val="both"/>
        <w:rPr>
          <w:rFonts w:ascii="Cambria" w:hAnsi="Cambria"/>
          <w:sz w:val="24"/>
          <w:szCs w:val="24"/>
          <w:rtl/>
          <w:lang w:bidi="ar-EG"/>
        </w:rPr>
      </w:pPr>
      <w:r w:rsidRPr="00632CB9">
        <w:rPr>
          <w:rFonts w:ascii="Cambria" w:hAnsi="Cambria" w:hint="cs"/>
          <w:sz w:val="24"/>
          <w:szCs w:val="24"/>
          <w:rtl/>
          <w:lang w:bidi="ar-EG"/>
        </w:rPr>
        <w:t xml:space="preserve">ماجستير جلدية: </w:t>
      </w:r>
      <w:r>
        <w:rPr>
          <w:rFonts w:ascii="Cambria" w:hAnsi="Cambria" w:hint="cs"/>
          <w:sz w:val="24"/>
          <w:szCs w:val="24"/>
          <w:rtl/>
          <w:lang w:bidi="ar-EG"/>
        </w:rPr>
        <w:t>6</w:t>
      </w:r>
      <w:r w:rsidRPr="00632CB9">
        <w:rPr>
          <w:rFonts w:ascii="Cambria" w:hAnsi="Cambria" w:hint="cs"/>
          <w:sz w:val="24"/>
          <w:szCs w:val="24"/>
          <w:rtl/>
          <w:lang w:bidi="ar-EG"/>
        </w:rPr>
        <w:t xml:space="preserve"> ط</w:t>
      </w:r>
      <w:r>
        <w:rPr>
          <w:rFonts w:ascii="Cambria" w:hAnsi="Cambria" w:hint="cs"/>
          <w:sz w:val="24"/>
          <w:szCs w:val="24"/>
          <w:rtl/>
          <w:lang w:bidi="ar-EG"/>
        </w:rPr>
        <w:t>لا</w:t>
      </w:r>
      <w:r w:rsidRPr="00632CB9">
        <w:rPr>
          <w:rFonts w:ascii="Cambria" w:hAnsi="Cambria" w:hint="cs"/>
          <w:sz w:val="24"/>
          <w:szCs w:val="24"/>
          <w:rtl/>
          <w:lang w:bidi="ar-EG"/>
        </w:rPr>
        <w:t>ب</w:t>
      </w:r>
    </w:p>
    <w:p w14:paraId="01841247" w14:textId="77777777" w:rsidR="000B5884" w:rsidRPr="00632CB9" w:rsidRDefault="000B5884" w:rsidP="000B5884">
      <w:pPr>
        <w:pStyle w:val="ListParagraph"/>
        <w:numPr>
          <w:ilvl w:val="0"/>
          <w:numId w:val="25"/>
        </w:numPr>
        <w:bidi/>
        <w:jc w:val="both"/>
        <w:rPr>
          <w:rFonts w:ascii="Cambria" w:hAnsi="Cambria"/>
          <w:sz w:val="24"/>
          <w:szCs w:val="24"/>
          <w:rtl/>
          <w:lang w:bidi="ar-EG"/>
        </w:rPr>
      </w:pPr>
      <w:r w:rsidRPr="00632CB9">
        <w:rPr>
          <w:rFonts w:ascii="Cambria" w:hAnsi="Cambria" w:hint="cs"/>
          <w:sz w:val="24"/>
          <w:szCs w:val="24"/>
          <w:rtl/>
          <w:lang w:bidi="ar-EG"/>
        </w:rPr>
        <w:t xml:space="preserve">ماجستير اطفال: </w:t>
      </w:r>
      <w:r>
        <w:rPr>
          <w:rFonts w:ascii="Cambria" w:hAnsi="Cambria" w:hint="cs"/>
          <w:sz w:val="24"/>
          <w:szCs w:val="24"/>
          <w:rtl/>
          <w:lang w:bidi="ar-EG"/>
        </w:rPr>
        <w:t>7</w:t>
      </w:r>
      <w:r w:rsidRPr="00632CB9">
        <w:rPr>
          <w:rFonts w:ascii="Cambria" w:hAnsi="Cambria" w:hint="cs"/>
          <w:sz w:val="24"/>
          <w:szCs w:val="24"/>
          <w:rtl/>
          <w:lang w:bidi="ar-EG"/>
        </w:rPr>
        <w:t xml:space="preserve"> ط</w:t>
      </w:r>
      <w:r>
        <w:rPr>
          <w:rFonts w:ascii="Cambria" w:hAnsi="Cambria" w:hint="cs"/>
          <w:sz w:val="24"/>
          <w:szCs w:val="24"/>
          <w:rtl/>
          <w:lang w:bidi="ar-EG"/>
        </w:rPr>
        <w:t>لا</w:t>
      </w:r>
      <w:r w:rsidRPr="00632CB9">
        <w:rPr>
          <w:rFonts w:ascii="Cambria" w:hAnsi="Cambria" w:hint="cs"/>
          <w:sz w:val="24"/>
          <w:szCs w:val="24"/>
          <w:rtl/>
          <w:lang w:bidi="ar-EG"/>
        </w:rPr>
        <w:t>ب</w:t>
      </w:r>
    </w:p>
    <w:p w14:paraId="42BDCF70" w14:textId="77777777" w:rsidR="000B5884" w:rsidRPr="00632CB9" w:rsidRDefault="000B5884" w:rsidP="000B5884">
      <w:pPr>
        <w:pStyle w:val="ListParagraph"/>
        <w:numPr>
          <w:ilvl w:val="0"/>
          <w:numId w:val="25"/>
        </w:numPr>
        <w:bidi/>
        <w:jc w:val="both"/>
        <w:rPr>
          <w:rFonts w:ascii="Cambria" w:hAnsi="Cambria"/>
          <w:sz w:val="24"/>
          <w:szCs w:val="24"/>
          <w:rtl/>
          <w:lang w:bidi="ar-EG"/>
        </w:rPr>
      </w:pPr>
      <w:r w:rsidRPr="00632CB9">
        <w:rPr>
          <w:rFonts w:ascii="Cambria" w:hAnsi="Cambria" w:hint="cs"/>
          <w:sz w:val="24"/>
          <w:szCs w:val="24"/>
          <w:rtl/>
          <w:lang w:bidi="ar-EG"/>
        </w:rPr>
        <w:t xml:space="preserve">ماجستير امراض النساء و التوليد: </w:t>
      </w:r>
      <w:r>
        <w:rPr>
          <w:rFonts w:ascii="Cambria" w:hAnsi="Cambria" w:hint="cs"/>
          <w:sz w:val="24"/>
          <w:szCs w:val="24"/>
          <w:rtl/>
          <w:lang w:bidi="ar-EG"/>
        </w:rPr>
        <w:t>18</w:t>
      </w:r>
      <w:r w:rsidRPr="00632CB9">
        <w:rPr>
          <w:rFonts w:ascii="Cambria" w:hAnsi="Cambria" w:hint="cs"/>
          <w:sz w:val="24"/>
          <w:szCs w:val="24"/>
          <w:rtl/>
          <w:lang w:bidi="ar-EG"/>
        </w:rPr>
        <w:t xml:space="preserve"> ط</w:t>
      </w:r>
      <w:r>
        <w:rPr>
          <w:rFonts w:ascii="Cambria" w:hAnsi="Cambria" w:hint="cs"/>
          <w:sz w:val="24"/>
          <w:szCs w:val="24"/>
          <w:rtl/>
          <w:lang w:bidi="ar-EG"/>
        </w:rPr>
        <w:t>ال</w:t>
      </w:r>
      <w:r w:rsidRPr="00632CB9">
        <w:rPr>
          <w:rFonts w:ascii="Cambria" w:hAnsi="Cambria" w:hint="cs"/>
          <w:sz w:val="24"/>
          <w:szCs w:val="24"/>
          <w:rtl/>
          <w:lang w:bidi="ar-EG"/>
        </w:rPr>
        <w:t>ب</w:t>
      </w:r>
    </w:p>
    <w:p w14:paraId="06CBC486" w14:textId="77777777" w:rsidR="000B5884" w:rsidRPr="00632CB9" w:rsidRDefault="000B5884" w:rsidP="000B5884">
      <w:pPr>
        <w:pStyle w:val="ListParagraph"/>
        <w:numPr>
          <w:ilvl w:val="0"/>
          <w:numId w:val="25"/>
        </w:numPr>
        <w:bidi/>
        <w:jc w:val="both"/>
        <w:rPr>
          <w:rFonts w:ascii="Cambria" w:hAnsi="Cambria"/>
          <w:sz w:val="24"/>
          <w:szCs w:val="24"/>
          <w:rtl/>
          <w:lang w:bidi="ar-EG"/>
        </w:rPr>
      </w:pPr>
      <w:r w:rsidRPr="00632CB9">
        <w:rPr>
          <w:rFonts w:ascii="Cambria" w:hAnsi="Cambria" w:hint="cs"/>
          <w:sz w:val="24"/>
          <w:szCs w:val="24"/>
          <w:rtl/>
          <w:lang w:bidi="ar-EG"/>
        </w:rPr>
        <w:t xml:space="preserve">ماجستير انف و اذن: </w:t>
      </w:r>
      <w:r>
        <w:rPr>
          <w:rFonts w:ascii="Cambria" w:hAnsi="Cambria" w:hint="cs"/>
          <w:sz w:val="24"/>
          <w:szCs w:val="24"/>
          <w:rtl/>
          <w:lang w:bidi="ar-EG"/>
        </w:rPr>
        <w:t>4</w:t>
      </w:r>
      <w:r w:rsidRPr="00632CB9">
        <w:rPr>
          <w:rFonts w:ascii="Cambria" w:hAnsi="Cambria" w:hint="cs"/>
          <w:sz w:val="24"/>
          <w:szCs w:val="24"/>
          <w:rtl/>
          <w:lang w:bidi="ar-EG"/>
        </w:rPr>
        <w:t xml:space="preserve"> ط</w:t>
      </w:r>
      <w:r>
        <w:rPr>
          <w:rFonts w:ascii="Cambria" w:hAnsi="Cambria" w:hint="cs"/>
          <w:sz w:val="24"/>
          <w:szCs w:val="24"/>
          <w:rtl/>
          <w:lang w:bidi="ar-EG"/>
        </w:rPr>
        <w:t>لا</w:t>
      </w:r>
      <w:r w:rsidRPr="00632CB9">
        <w:rPr>
          <w:rFonts w:ascii="Cambria" w:hAnsi="Cambria" w:hint="cs"/>
          <w:sz w:val="24"/>
          <w:szCs w:val="24"/>
          <w:rtl/>
          <w:lang w:bidi="ar-EG"/>
        </w:rPr>
        <w:t>ب</w:t>
      </w:r>
    </w:p>
    <w:p w14:paraId="523EF689" w14:textId="77777777" w:rsidR="000B5884" w:rsidRPr="00632CB9" w:rsidRDefault="000B5884" w:rsidP="000B5884">
      <w:pPr>
        <w:pStyle w:val="ListParagraph"/>
        <w:numPr>
          <w:ilvl w:val="0"/>
          <w:numId w:val="25"/>
        </w:numPr>
        <w:bidi/>
        <w:jc w:val="both"/>
        <w:rPr>
          <w:rFonts w:ascii="Cambria" w:hAnsi="Cambria"/>
          <w:sz w:val="24"/>
          <w:szCs w:val="24"/>
          <w:rtl/>
          <w:lang w:bidi="ar-EG"/>
        </w:rPr>
      </w:pPr>
      <w:r w:rsidRPr="00632CB9">
        <w:rPr>
          <w:rFonts w:ascii="Cambria" w:hAnsi="Cambria" w:hint="cs"/>
          <w:sz w:val="24"/>
          <w:szCs w:val="24"/>
          <w:rtl/>
          <w:lang w:bidi="ar-EG"/>
        </w:rPr>
        <w:t xml:space="preserve">ماجستير جراحة تجميل و حروق : </w:t>
      </w:r>
      <w:r>
        <w:rPr>
          <w:rFonts w:ascii="Cambria" w:hAnsi="Cambria" w:hint="cs"/>
          <w:sz w:val="24"/>
          <w:szCs w:val="24"/>
          <w:rtl/>
          <w:lang w:bidi="ar-EG"/>
        </w:rPr>
        <w:t>2</w:t>
      </w:r>
      <w:r w:rsidRPr="00632CB9">
        <w:rPr>
          <w:rFonts w:ascii="Cambria" w:hAnsi="Cambria" w:hint="cs"/>
          <w:sz w:val="24"/>
          <w:szCs w:val="24"/>
          <w:rtl/>
          <w:lang w:bidi="ar-EG"/>
        </w:rPr>
        <w:t xml:space="preserve"> طالب</w:t>
      </w:r>
    </w:p>
    <w:p w14:paraId="5484C5E7" w14:textId="77777777" w:rsidR="000B5884" w:rsidRPr="00632CB9" w:rsidRDefault="000B5884" w:rsidP="000B5884">
      <w:pPr>
        <w:pStyle w:val="ListParagraph"/>
        <w:numPr>
          <w:ilvl w:val="0"/>
          <w:numId w:val="25"/>
        </w:numPr>
        <w:bidi/>
        <w:jc w:val="both"/>
        <w:rPr>
          <w:rFonts w:ascii="Cambria" w:hAnsi="Cambria"/>
          <w:sz w:val="24"/>
          <w:szCs w:val="24"/>
          <w:rtl/>
          <w:lang w:bidi="ar-EG"/>
        </w:rPr>
      </w:pPr>
      <w:r w:rsidRPr="00632CB9">
        <w:rPr>
          <w:rFonts w:ascii="Cambria" w:hAnsi="Cambria" w:hint="cs"/>
          <w:sz w:val="24"/>
          <w:szCs w:val="24"/>
          <w:rtl/>
          <w:lang w:bidi="ar-EG"/>
        </w:rPr>
        <w:t>ماجستير جراحة عامة: 4 ط</w:t>
      </w:r>
      <w:r>
        <w:rPr>
          <w:rFonts w:ascii="Cambria" w:hAnsi="Cambria" w:hint="cs"/>
          <w:sz w:val="24"/>
          <w:szCs w:val="24"/>
          <w:rtl/>
          <w:lang w:bidi="ar-EG"/>
        </w:rPr>
        <w:t>لا</w:t>
      </w:r>
      <w:r w:rsidRPr="00632CB9">
        <w:rPr>
          <w:rFonts w:ascii="Cambria" w:hAnsi="Cambria" w:hint="cs"/>
          <w:sz w:val="24"/>
          <w:szCs w:val="24"/>
          <w:rtl/>
          <w:lang w:bidi="ar-EG"/>
        </w:rPr>
        <w:t>ب</w:t>
      </w:r>
    </w:p>
    <w:p w14:paraId="04A90A7C" w14:textId="77777777" w:rsidR="000B5884" w:rsidRDefault="000B5884" w:rsidP="000B5884">
      <w:pPr>
        <w:pStyle w:val="ListParagraph"/>
        <w:numPr>
          <w:ilvl w:val="0"/>
          <w:numId w:val="25"/>
        </w:numPr>
        <w:bidi/>
        <w:jc w:val="both"/>
        <w:rPr>
          <w:rFonts w:ascii="Cambria" w:hAnsi="Cambria"/>
          <w:sz w:val="24"/>
          <w:szCs w:val="24"/>
          <w:lang w:bidi="ar-EG"/>
        </w:rPr>
      </w:pPr>
      <w:r w:rsidRPr="00632CB9">
        <w:rPr>
          <w:rFonts w:ascii="Cambria" w:hAnsi="Cambria" w:hint="cs"/>
          <w:sz w:val="24"/>
          <w:szCs w:val="24"/>
          <w:rtl/>
          <w:lang w:bidi="ar-EG"/>
        </w:rPr>
        <w:t xml:space="preserve">ماجستير جراحة عظام: </w:t>
      </w:r>
      <w:r>
        <w:rPr>
          <w:rFonts w:ascii="Cambria" w:hAnsi="Cambria" w:hint="cs"/>
          <w:sz w:val="24"/>
          <w:szCs w:val="24"/>
          <w:rtl/>
          <w:lang w:bidi="ar-EG"/>
        </w:rPr>
        <w:t>4</w:t>
      </w:r>
      <w:r w:rsidRPr="00632CB9">
        <w:rPr>
          <w:rFonts w:ascii="Cambria" w:hAnsi="Cambria" w:hint="cs"/>
          <w:sz w:val="24"/>
          <w:szCs w:val="24"/>
          <w:rtl/>
          <w:lang w:bidi="ar-EG"/>
        </w:rPr>
        <w:t xml:space="preserve"> ط</w:t>
      </w:r>
      <w:r>
        <w:rPr>
          <w:rFonts w:ascii="Cambria" w:hAnsi="Cambria" w:hint="cs"/>
          <w:sz w:val="24"/>
          <w:szCs w:val="24"/>
          <w:rtl/>
          <w:lang w:bidi="ar-EG"/>
        </w:rPr>
        <w:t>لا</w:t>
      </w:r>
      <w:r w:rsidRPr="00632CB9">
        <w:rPr>
          <w:rFonts w:ascii="Cambria" w:hAnsi="Cambria" w:hint="cs"/>
          <w:sz w:val="24"/>
          <w:szCs w:val="24"/>
          <w:rtl/>
          <w:lang w:bidi="ar-EG"/>
        </w:rPr>
        <w:t>ب</w:t>
      </w:r>
    </w:p>
    <w:p w14:paraId="6403E92C" w14:textId="77777777" w:rsidR="000B5884" w:rsidRDefault="000B5884" w:rsidP="000B5884">
      <w:pPr>
        <w:pStyle w:val="ListParagraph"/>
        <w:numPr>
          <w:ilvl w:val="0"/>
          <w:numId w:val="25"/>
        </w:numPr>
        <w:bidi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جراحة التجميل و الحروق: طالبين</w:t>
      </w:r>
    </w:p>
    <w:p w14:paraId="05152AAF" w14:textId="77777777" w:rsidR="000B5884" w:rsidRDefault="000B5884" w:rsidP="000B5884">
      <w:pPr>
        <w:pStyle w:val="ListParagraph"/>
        <w:numPr>
          <w:ilvl w:val="0"/>
          <w:numId w:val="25"/>
        </w:numPr>
        <w:bidi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جراحة المخ و الأعصاب: طالب واحد</w:t>
      </w:r>
    </w:p>
    <w:p w14:paraId="18132C0E" w14:textId="77777777" w:rsidR="000B5884" w:rsidRDefault="000B5884" w:rsidP="000B5884">
      <w:pPr>
        <w:pStyle w:val="ListParagraph"/>
        <w:numPr>
          <w:ilvl w:val="0"/>
          <w:numId w:val="25"/>
        </w:numPr>
        <w:bidi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روماتيزم و تأهيل طبي: 7 طلاب</w:t>
      </w:r>
    </w:p>
    <w:p w14:paraId="5E53860B" w14:textId="77777777" w:rsidR="000B5884" w:rsidRPr="00636E15" w:rsidRDefault="000B5884" w:rsidP="000B5884">
      <w:pPr>
        <w:bidi/>
        <w:jc w:val="both"/>
        <w:rPr>
          <w:rFonts w:ascii="Cambria" w:hAnsi="Cambria"/>
          <w:b/>
          <w:bCs/>
          <w:sz w:val="24"/>
          <w:szCs w:val="24"/>
          <w:rtl/>
          <w:lang w:val="en-GB" w:bidi="ar-EG"/>
        </w:rPr>
      </w:pPr>
      <w:r w:rsidRPr="00636E15">
        <w:rPr>
          <w:rFonts w:ascii="Cambria" w:hAnsi="Cambria" w:hint="cs"/>
          <w:b/>
          <w:bCs/>
          <w:sz w:val="24"/>
          <w:szCs w:val="24"/>
          <w:rtl/>
          <w:lang w:val="en-GB" w:bidi="ar-EG"/>
        </w:rPr>
        <w:t>دبلوم  اكلينيكي جزء أول ( نظام حديث):</w:t>
      </w:r>
    </w:p>
    <w:p w14:paraId="454A2D89" w14:textId="77777777" w:rsidR="000B5884" w:rsidRDefault="000B5884" w:rsidP="000B5884">
      <w:pPr>
        <w:pStyle w:val="ListParagraph"/>
        <w:numPr>
          <w:ilvl w:val="0"/>
          <w:numId w:val="29"/>
        </w:numPr>
        <w:bidi/>
        <w:jc w:val="both"/>
        <w:rPr>
          <w:rFonts w:ascii="Cambria" w:hAnsi="Cambria"/>
          <w:sz w:val="24"/>
          <w:szCs w:val="24"/>
          <w:lang w:val="en-GB" w:bidi="ar-EG"/>
        </w:rPr>
      </w:pPr>
      <w:r>
        <w:rPr>
          <w:rFonts w:ascii="Cambria" w:hAnsi="Cambria" w:hint="cs"/>
          <w:sz w:val="24"/>
          <w:szCs w:val="24"/>
          <w:rtl/>
          <w:lang w:val="en-GB" w:bidi="ar-EG"/>
        </w:rPr>
        <w:t>الأمراض الباطنة: 5 طلاب</w:t>
      </w:r>
    </w:p>
    <w:p w14:paraId="49C1BCEE" w14:textId="77777777" w:rsidR="000B5884" w:rsidRDefault="000B5884" w:rsidP="000B5884">
      <w:pPr>
        <w:pStyle w:val="ListParagraph"/>
        <w:numPr>
          <w:ilvl w:val="0"/>
          <w:numId w:val="29"/>
        </w:numPr>
        <w:bidi/>
        <w:jc w:val="both"/>
        <w:rPr>
          <w:rFonts w:ascii="Cambria" w:hAnsi="Cambria"/>
          <w:sz w:val="24"/>
          <w:szCs w:val="24"/>
          <w:lang w:val="en-GB" w:bidi="ar-EG"/>
        </w:rPr>
      </w:pPr>
      <w:r>
        <w:rPr>
          <w:rFonts w:ascii="Cambria" w:hAnsi="Cambria" w:hint="cs"/>
          <w:sz w:val="24"/>
          <w:szCs w:val="24"/>
          <w:rtl/>
          <w:lang w:val="en-GB" w:bidi="ar-EG"/>
        </w:rPr>
        <w:t>أمراض الكبد و الجهاز الهضمي و الأمراض المعدية : طالب واحد فقط</w:t>
      </w:r>
    </w:p>
    <w:p w14:paraId="2879E056" w14:textId="77777777" w:rsidR="000B5884" w:rsidRDefault="000B5884" w:rsidP="000B5884">
      <w:pPr>
        <w:pStyle w:val="ListParagraph"/>
        <w:numPr>
          <w:ilvl w:val="0"/>
          <w:numId w:val="29"/>
        </w:numPr>
        <w:bidi/>
        <w:jc w:val="both"/>
        <w:rPr>
          <w:rFonts w:ascii="Cambria" w:hAnsi="Cambria"/>
          <w:sz w:val="24"/>
          <w:szCs w:val="24"/>
          <w:lang w:val="en-GB" w:bidi="ar-EG"/>
        </w:rPr>
      </w:pPr>
      <w:r>
        <w:rPr>
          <w:rFonts w:ascii="Cambria" w:hAnsi="Cambria" w:hint="cs"/>
          <w:sz w:val="24"/>
          <w:szCs w:val="24"/>
          <w:rtl/>
          <w:lang w:val="en-GB" w:bidi="ar-EG"/>
        </w:rPr>
        <w:t>طب الأطفال: 7 طلاب</w:t>
      </w:r>
    </w:p>
    <w:p w14:paraId="66A00FF7" w14:textId="77777777" w:rsidR="000B5884" w:rsidRDefault="000B5884" w:rsidP="000B5884">
      <w:pPr>
        <w:pStyle w:val="ListParagraph"/>
        <w:numPr>
          <w:ilvl w:val="0"/>
          <w:numId w:val="29"/>
        </w:numPr>
        <w:bidi/>
        <w:jc w:val="both"/>
        <w:rPr>
          <w:rFonts w:ascii="Cambria" w:hAnsi="Cambria"/>
          <w:sz w:val="24"/>
          <w:szCs w:val="24"/>
          <w:lang w:val="en-GB" w:bidi="ar-EG"/>
        </w:rPr>
      </w:pPr>
      <w:r>
        <w:rPr>
          <w:rFonts w:ascii="Cambria" w:hAnsi="Cambria" w:hint="cs"/>
          <w:sz w:val="24"/>
          <w:szCs w:val="24"/>
          <w:rtl/>
          <w:lang w:val="en-GB" w:bidi="ar-EG"/>
        </w:rPr>
        <w:t>جراحة العظام: طالب واحد</w:t>
      </w:r>
    </w:p>
    <w:p w14:paraId="259176EF" w14:textId="677DB206" w:rsidR="000B5884" w:rsidRDefault="000B5884" w:rsidP="00C9600E">
      <w:pPr>
        <w:pStyle w:val="ListParagraph"/>
        <w:numPr>
          <w:ilvl w:val="0"/>
          <w:numId w:val="29"/>
        </w:numPr>
        <w:bidi/>
        <w:jc w:val="both"/>
        <w:rPr>
          <w:rFonts w:ascii="Cambria" w:hAnsi="Cambria"/>
          <w:sz w:val="24"/>
          <w:szCs w:val="24"/>
          <w:lang w:val="en-GB" w:bidi="ar-EG"/>
        </w:rPr>
      </w:pPr>
      <w:r>
        <w:rPr>
          <w:rFonts w:ascii="Cambria" w:hAnsi="Cambria" w:hint="cs"/>
          <w:sz w:val="24"/>
          <w:szCs w:val="24"/>
          <w:rtl/>
          <w:lang w:val="en-GB" w:bidi="ar-EG"/>
        </w:rPr>
        <w:t>جراحة الأنف و الأذن و الحنجرة: 3 ط</w:t>
      </w:r>
      <w:r w:rsidR="00C9600E">
        <w:rPr>
          <w:rFonts w:ascii="Cambria" w:hAnsi="Cambria" w:hint="cs"/>
          <w:sz w:val="24"/>
          <w:szCs w:val="24"/>
          <w:rtl/>
          <w:lang w:val="en-GB" w:bidi="ar-EG"/>
        </w:rPr>
        <w:t>لا</w:t>
      </w:r>
      <w:r>
        <w:rPr>
          <w:rFonts w:ascii="Cambria" w:hAnsi="Cambria" w:hint="cs"/>
          <w:sz w:val="24"/>
          <w:szCs w:val="24"/>
          <w:rtl/>
          <w:lang w:val="en-GB" w:bidi="ar-EG"/>
        </w:rPr>
        <w:t>ب</w:t>
      </w:r>
    </w:p>
    <w:p w14:paraId="588C807F" w14:textId="77777777" w:rsidR="000B5884" w:rsidRPr="00636E15" w:rsidRDefault="000B5884" w:rsidP="000B5884">
      <w:pPr>
        <w:pStyle w:val="ListParagraph"/>
        <w:numPr>
          <w:ilvl w:val="0"/>
          <w:numId w:val="29"/>
        </w:numPr>
        <w:bidi/>
        <w:jc w:val="both"/>
        <w:rPr>
          <w:rFonts w:ascii="Cambria" w:hAnsi="Cambria"/>
          <w:sz w:val="24"/>
          <w:szCs w:val="24"/>
          <w:rtl/>
          <w:lang w:val="en-GB" w:bidi="ar-EG"/>
        </w:rPr>
      </w:pPr>
      <w:r>
        <w:rPr>
          <w:rFonts w:ascii="Cambria" w:hAnsi="Cambria" w:hint="cs"/>
          <w:sz w:val="24"/>
          <w:szCs w:val="24"/>
          <w:rtl/>
          <w:lang w:val="en-GB" w:bidi="ar-EG"/>
        </w:rPr>
        <w:t>التوليد و أمراض النساء : 13 طالب</w:t>
      </w:r>
    </w:p>
    <w:p w14:paraId="0C4669F5" w14:textId="113976EE" w:rsidR="00B254D6" w:rsidRDefault="000A63CE" w:rsidP="00631F73">
      <w:pPr>
        <w:bidi/>
        <w:jc w:val="both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دور نوفمبر</w:t>
      </w:r>
      <w:r w:rsidR="0044269A">
        <w:rPr>
          <w:rFonts w:hint="cs"/>
          <w:b/>
          <w:bCs/>
          <w:sz w:val="24"/>
          <w:szCs w:val="24"/>
          <w:rtl/>
          <w:lang w:bidi="ar-EG"/>
        </w:rPr>
        <w:t xml:space="preserve"> 202</w:t>
      </w:r>
      <w:r w:rsidR="0056549D">
        <w:rPr>
          <w:rFonts w:hint="cs"/>
          <w:b/>
          <w:bCs/>
          <w:sz w:val="24"/>
          <w:szCs w:val="24"/>
          <w:rtl/>
          <w:lang w:bidi="ar-EG"/>
        </w:rPr>
        <w:t>2</w:t>
      </w:r>
      <w:r w:rsidR="00D34171">
        <w:rPr>
          <w:rFonts w:hint="cs"/>
          <w:b/>
          <w:bCs/>
          <w:sz w:val="24"/>
          <w:szCs w:val="24"/>
          <w:rtl/>
          <w:lang w:bidi="ar-EG"/>
        </w:rPr>
        <w:t xml:space="preserve"> :</w:t>
      </w:r>
    </w:p>
    <w:p w14:paraId="045B8C7D" w14:textId="77777777" w:rsidR="000A63CE" w:rsidRDefault="000A63CE" w:rsidP="00682471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ماجستير ميكروبيولوجي:</w:t>
      </w:r>
      <w:r w:rsidR="00631F73">
        <w:rPr>
          <w:rFonts w:ascii="Cambria" w:hAnsi="Cambria" w:hint="cs"/>
          <w:sz w:val="24"/>
          <w:szCs w:val="24"/>
          <w:rtl/>
          <w:lang w:bidi="ar-EG"/>
        </w:rPr>
        <w:t>لايوجد</w:t>
      </w:r>
    </w:p>
    <w:p w14:paraId="47293887" w14:textId="122357AB" w:rsidR="000A63CE" w:rsidRDefault="000A63CE" w:rsidP="00D34171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 xml:space="preserve">دكتوراة ميكروبيولوجي: </w:t>
      </w:r>
      <w:r w:rsidR="00D34171">
        <w:rPr>
          <w:rFonts w:ascii="Cambria" w:hAnsi="Cambria" w:hint="cs"/>
          <w:sz w:val="24"/>
          <w:szCs w:val="24"/>
          <w:rtl/>
          <w:lang w:bidi="ar-EG"/>
        </w:rPr>
        <w:t>لا يوجد</w:t>
      </w:r>
    </w:p>
    <w:p w14:paraId="70E6E7ED" w14:textId="0D9DBD04" w:rsidR="00D34171" w:rsidRDefault="00D34171" w:rsidP="00D34171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دبلوم ميكروبيولوجي: طالبة واحدة</w:t>
      </w:r>
    </w:p>
    <w:p w14:paraId="136A77D3" w14:textId="3B4BCDC1" w:rsidR="00B254D6" w:rsidRPr="00D34171" w:rsidRDefault="00632CB9" w:rsidP="00D34171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bidi="ar-EG"/>
        </w:rPr>
      </w:pPr>
      <w:r w:rsidRPr="00D34171">
        <w:rPr>
          <w:rFonts w:ascii="Cambria" w:hAnsi="Cambria" w:hint="cs"/>
          <w:b/>
          <w:bCs/>
          <w:sz w:val="24"/>
          <w:szCs w:val="24"/>
          <w:rtl/>
          <w:lang w:bidi="ar-EG"/>
        </w:rPr>
        <w:lastRenderedPageBreak/>
        <w:t>دبلوم اكلينيكي</w:t>
      </w:r>
      <w:r w:rsidR="00D34171">
        <w:rPr>
          <w:rFonts w:ascii="Cambria" w:hAnsi="Cambria" w:hint="cs"/>
          <w:b/>
          <w:bCs/>
          <w:sz w:val="24"/>
          <w:szCs w:val="24"/>
          <w:rtl/>
          <w:lang w:bidi="ar-EG"/>
        </w:rPr>
        <w:t xml:space="preserve"> (</w:t>
      </w:r>
      <w:r w:rsidR="00D34171" w:rsidRPr="00086816">
        <w:rPr>
          <w:rFonts w:ascii="Cambria" w:hAnsi="Cambria" w:hint="cs"/>
          <w:b/>
          <w:bCs/>
          <w:sz w:val="24"/>
          <w:szCs w:val="24"/>
          <w:rtl/>
          <w:lang w:bidi="ar-EG"/>
        </w:rPr>
        <w:t>جزء اول قديم</w:t>
      </w:r>
      <w:r w:rsidR="00D34171">
        <w:rPr>
          <w:rFonts w:ascii="Cambria" w:hAnsi="Cambria" w:hint="cs"/>
          <w:b/>
          <w:bCs/>
          <w:sz w:val="24"/>
          <w:szCs w:val="24"/>
          <w:rtl/>
          <w:lang w:bidi="ar-EG"/>
        </w:rPr>
        <w:t>)</w:t>
      </w:r>
      <w:r w:rsidRPr="00D34171">
        <w:rPr>
          <w:rFonts w:ascii="Cambria" w:hAnsi="Cambria" w:hint="cs"/>
          <w:b/>
          <w:bCs/>
          <w:sz w:val="24"/>
          <w:szCs w:val="24"/>
          <w:rtl/>
          <w:lang w:bidi="ar-EG"/>
        </w:rPr>
        <w:t>:</w:t>
      </w:r>
    </w:p>
    <w:p w14:paraId="768398E4" w14:textId="77777777" w:rsidR="00632CB9" w:rsidRDefault="00632CB9" w:rsidP="0068247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دبلوم باطنة: 67 طالب</w:t>
      </w:r>
    </w:p>
    <w:p w14:paraId="318D485B" w14:textId="77777777" w:rsidR="00632CB9" w:rsidRDefault="00632CB9" w:rsidP="0068247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دبلوم صدرية 13 طالب</w:t>
      </w:r>
    </w:p>
    <w:p w14:paraId="141DA9B2" w14:textId="77777777" w:rsidR="00EC3E91" w:rsidRPr="00EC3E91" w:rsidRDefault="00EC3E91" w:rsidP="0068247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دبلوم جلدية: 86 طالب</w:t>
      </w:r>
    </w:p>
    <w:p w14:paraId="5103D4F3" w14:textId="77777777" w:rsidR="00B254D6" w:rsidRDefault="009B61A0" w:rsidP="0068247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 xml:space="preserve">دبلوم </w:t>
      </w:r>
      <w:r w:rsidR="00170913">
        <w:rPr>
          <w:rFonts w:ascii="Cambria" w:hAnsi="Cambria" w:hint="cs"/>
          <w:sz w:val="24"/>
          <w:szCs w:val="24"/>
          <w:rtl/>
          <w:lang w:bidi="ar-EG"/>
        </w:rPr>
        <w:t>أمراض الكبد و الجهاز</w:t>
      </w:r>
      <w:r w:rsidR="007F1D38">
        <w:rPr>
          <w:rFonts w:ascii="Cambria" w:hAnsi="Cambria" w:hint="cs"/>
          <w:sz w:val="24"/>
          <w:szCs w:val="24"/>
          <w:rtl/>
          <w:lang w:bidi="ar-EG"/>
        </w:rPr>
        <w:t xml:space="preserve"> الهضمي و الأمراض المعدية:</w:t>
      </w:r>
      <w:r w:rsidR="00EC3E91">
        <w:rPr>
          <w:rFonts w:ascii="Cambria" w:hAnsi="Cambria" w:hint="cs"/>
          <w:sz w:val="24"/>
          <w:szCs w:val="24"/>
          <w:rtl/>
          <w:lang w:bidi="ar-EG"/>
        </w:rPr>
        <w:t>3 طلاب</w:t>
      </w:r>
    </w:p>
    <w:p w14:paraId="1B0D4C77" w14:textId="77777777" w:rsidR="00EC3E91" w:rsidRDefault="00EC3E91" w:rsidP="0068247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دبلوم اطفال: 73 طالب</w:t>
      </w:r>
    </w:p>
    <w:p w14:paraId="683B3111" w14:textId="77777777" w:rsidR="00EC3E91" w:rsidRDefault="00EC3E91" w:rsidP="0068247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دبلوم نساء و توليد: 183 طالب</w:t>
      </w:r>
    </w:p>
    <w:p w14:paraId="41D65016" w14:textId="77777777" w:rsidR="00EC3E91" w:rsidRDefault="00EC3E91" w:rsidP="0068247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دبلوم انف و اذن : 2 طالب</w:t>
      </w:r>
    </w:p>
    <w:p w14:paraId="55CB3FF2" w14:textId="77777777" w:rsidR="00EC3E91" w:rsidRPr="00EC3E91" w:rsidRDefault="00EC3E91" w:rsidP="00EC3E91">
      <w:pPr>
        <w:bidi/>
        <w:spacing w:after="0" w:line="240" w:lineRule="auto"/>
        <w:ind w:left="360"/>
        <w:jc w:val="both"/>
        <w:rPr>
          <w:rFonts w:ascii="Cambria" w:hAnsi="Cambria"/>
          <w:sz w:val="24"/>
          <w:szCs w:val="24"/>
          <w:lang w:bidi="ar-EG"/>
        </w:rPr>
      </w:pPr>
    </w:p>
    <w:p w14:paraId="332CE95A" w14:textId="1FA7E06B" w:rsidR="00B254D6" w:rsidRDefault="00723820" w:rsidP="00760E0B">
      <w:pPr>
        <w:bidi/>
        <w:jc w:val="both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دور أبريــــــل202</w:t>
      </w:r>
      <w:r w:rsidR="0056549D">
        <w:rPr>
          <w:rFonts w:hint="cs"/>
          <w:b/>
          <w:bCs/>
          <w:sz w:val="24"/>
          <w:szCs w:val="24"/>
          <w:rtl/>
          <w:lang w:bidi="ar-EG"/>
        </w:rPr>
        <w:t xml:space="preserve">3 </w:t>
      </w:r>
      <w:r w:rsidR="009B61A0">
        <w:rPr>
          <w:rFonts w:hint="cs"/>
          <w:b/>
          <w:bCs/>
          <w:sz w:val="24"/>
          <w:szCs w:val="24"/>
          <w:rtl/>
          <w:lang w:bidi="ar-EG"/>
        </w:rPr>
        <w:t>:</w:t>
      </w:r>
    </w:p>
    <w:p w14:paraId="5D00FC22" w14:textId="77777777" w:rsidR="00B254D6" w:rsidRDefault="009B61A0" w:rsidP="00682471">
      <w:pPr>
        <w:pStyle w:val="ListParagraph"/>
        <w:numPr>
          <w:ilvl w:val="0"/>
          <w:numId w:val="26"/>
        </w:numPr>
        <w:bidi/>
        <w:jc w:val="both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دبلوم أساسي ميكروبيولوجي : </w:t>
      </w:r>
      <w:bookmarkStart w:id="0" w:name="_Hlk150236373"/>
      <w:r w:rsidR="00BF6ABD">
        <w:rPr>
          <w:rFonts w:ascii="Cambria" w:hAnsi="Cambria" w:hint="cs"/>
          <w:sz w:val="24"/>
          <w:szCs w:val="24"/>
          <w:rtl/>
          <w:lang w:bidi="ar-EG"/>
        </w:rPr>
        <w:t>لا يوجد</w:t>
      </w:r>
      <w:bookmarkEnd w:id="0"/>
    </w:p>
    <w:p w14:paraId="09D58769" w14:textId="31C1763C" w:rsidR="00B254D6" w:rsidRDefault="009B61A0" w:rsidP="00682471">
      <w:pPr>
        <w:pStyle w:val="ListParagraph"/>
        <w:numPr>
          <w:ilvl w:val="0"/>
          <w:numId w:val="26"/>
        </w:numPr>
        <w:bidi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 xml:space="preserve">ماجستيرجزء ثاني ميكروبيولوجي : </w:t>
      </w:r>
      <w:r w:rsidR="000B5884">
        <w:rPr>
          <w:rFonts w:ascii="Cambria" w:hAnsi="Cambria" w:hint="cs"/>
          <w:sz w:val="24"/>
          <w:szCs w:val="24"/>
          <w:rtl/>
          <w:lang w:bidi="ar-EG"/>
        </w:rPr>
        <w:t>لا يوجد</w:t>
      </w:r>
    </w:p>
    <w:p w14:paraId="5FB87F90" w14:textId="1BF9E2CF" w:rsidR="00B254D6" w:rsidRDefault="009B61A0" w:rsidP="00682471">
      <w:pPr>
        <w:pStyle w:val="ListParagraph"/>
        <w:numPr>
          <w:ilvl w:val="0"/>
          <w:numId w:val="26"/>
        </w:numPr>
        <w:bidi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 xml:space="preserve">ماجستير جزء أول ميكروبيولوجي : </w:t>
      </w:r>
      <w:r w:rsidR="000B5884">
        <w:rPr>
          <w:rFonts w:ascii="Cambria" w:hAnsi="Cambria" w:hint="cs"/>
          <w:sz w:val="24"/>
          <w:szCs w:val="24"/>
          <w:rtl/>
          <w:lang w:bidi="ar-EG"/>
        </w:rPr>
        <w:t>لا يوجد</w:t>
      </w:r>
    </w:p>
    <w:p w14:paraId="4402AEE6" w14:textId="703B297F" w:rsidR="00B254D6" w:rsidRDefault="009B61A0" w:rsidP="00682471">
      <w:pPr>
        <w:pStyle w:val="ListParagraph"/>
        <w:numPr>
          <w:ilvl w:val="0"/>
          <w:numId w:val="26"/>
        </w:numPr>
        <w:bidi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دكتــــوراه ميكروبيولوجي:</w:t>
      </w:r>
      <w:r w:rsidR="000B5884" w:rsidRPr="000B5884">
        <w:rPr>
          <w:rFonts w:ascii="Cambria" w:hAnsi="Cambria" w:hint="cs"/>
          <w:sz w:val="24"/>
          <w:szCs w:val="24"/>
          <w:rtl/>
          <w:lang w:bidi="ar-EG"/>
        </w:rPr>
        <w:t xml:space="preserve"> </w:t>
      </w:r>
      <w:r w:rsidR="000B5884">
        <w:rPr>
          <w:rFonts w:ascii="Cambria" w:hAnsi="Cambria" w:hint="cs"/>
          <w:sz w:val="24"/>
          <w:szCs w:val="24"/>
          <w:rtl/>
          <w:lang w:bidi="ar-EG"/>
        </w:rPr>
        <w:t>لا يوجد</w:t>
      </w:r>
    </w:p>
    <w:p w14:paraId="35FC8380" w14:textId="0EAA69C1" w:rsidR="00B254D6" w:rsidRDefault="00086816" w:rsidP="00D34171">
      <w:pPr>
        <w:bidi/>
        <w:jc w:val="both"/>
        <w:rPr>
          <w:rFonts w:ascii="Cambria" w:hAnsi="Cambria"/>
          <w:b/>
          <w:bCs/>
          <w:sz w:val="24"/>
          <w:szCs w:val="24"/>
          <w:lang w:bidi="ar-EG"/>
        </w:rPr>
      </w:pPr>
      <w:r>
        <w:rPr>
          <w:rFonts w:ascii="Cambria" w:hAnsi="Cambria" w:hint="cs"/>
          <w:b/>
          <w:bCs/>
          <w:sz w:val="24"/>
          <w:szCs w:val="24"/>
          <w:rtl/>
          <w:lang w:bidi="ar-EG"/>
        </w:rPr>
        <w:t xml:space="preserve">ماجستير </w:t>
      </w:r>
      <w:r w:rsidR="000B5884">
        <w:rPr>
          <w:rFonts w:ascii="Cambria" w:hAnsi="Cambria" w:hint="cs"/>
          <w:b/>
          <w:bCs/>
          <w:sz w:val="24"/>
          <w:szCs w:val="24"/>
          <w:rtl/>
        </w:rPr>
        <w:t>إ</w:t>
      </w:r>
      <w:r>
        <w:rPr>
          <w:rFonts w:ascii="Cambria" w:hAnsi="Cambria" w:hint="cs"/>
          <w:b/>
          <w:bCs/>
          <w:sz w:val="24"/>
          <w:szCs w:val="24"/>
          <w:rtl/>
          <w:lang w:bidi="ar-EG"/>
        </w:rPr>
        <w:t xml:space="preserve">كلينيكي </w:t>
      </w:r>
      <w:r w:rsidR="00D34171">
        <w:rPr>
          <w:rFonts w:ascii="Cambria" w:hAnsi="Cambria" w:hint="cs"/>
          <w:b/>
          <w:bCs/>
          <w:sz w:val="24"/>
          <w:szCs w:val="24"/>
          <w:rtl/>
          <w:lang w:bidi="ar-EG"/>
        </w:rPr>
        <w:t>(</w:t>
      </w:r>
      <w:r>
        <w:rPr>
          <w:rFonts w:ascii="Cambria" w:hAnsi="Cambria" w:hint="cs"/>
          <w:b/>
          <w:bCs/>
          <w:sz w:val="24"/>
          <w:szCs w:val="24"/>
          <w:rtl/>
          <w:lang w:bidi="ar-EG"/>
        </w:rPr>
        <w:t>جزء أول حديث</w:t>
      </w:r>
      <w:r w:rsidR="00D34171">
        <w:rPr>
          <w:rFonts w:ascii="Cambria" w:hAnsi="Cambria" w:hint="cs"/>
          <w:b/>
          <w:bCs/>
          <w:sz w:val="24"/>
          <w:szCs w:val="24"/>
          <w:rtl/>
          <w:lang w:bidi="ar-EG"/>
        </w:rPr>
        <w:t>)</w:t>
      </w:r>
      <w:r>
        <w:rPr>
          <w:rFonts w:ascii="Cambria" w:hAnsi="Cambria" w:hint="cs"/>
          <w:b/>
          <w:bCs/>
          <w:sz w:val="24"/>
          <w:szCs w:val="24"/>
          <w:rtl/>
          <w:lang w:bidi="ar-EG"/>
        </w:rPr>
        <w:t>:</w:t>
      </w:r>
    </w:p>
    <w:p w14:paraId="334D8617" w14:textId="03DDE88C" w:rsidR="00B254D6" w:rsidRDefault="00086816" w:rsidP="00682471">
      <w:pPr>
        <w:pStyle w:val="ListParagraph"/>
        <w:numPr>
          <w:ilvl w:val="0"/>
          <w:numId w:val="3"/>
        </w:numPr>
        <w:bidi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 xml:space="preserve">ماجستير جلدية :  العدد </w:t>
      </w:r>
      <w:r w:rsidR="000B5884">
        <w:rPr>
          <w:rFonts w:ascii="Cambria" w:hAnsi="Cambria" w:hint="cs"/>
          <w:sz w:val="24"/>
          <w:szCs w:val="24"/>
          <w:rtl/>
          <w:lang w:bidi="ar-EG"/>
        </w:rPr>
        <w:t>8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 </w:t>
      </w:r>
      <w:r w:rsidR="009B61A0">
        <w:rPr>
          <w:rFonts w:ascii="Cambria" w:hAnsi="Cambria" w:hint="cs"/>
          <w:sz w:val="24"/>
          <w:szCs w:val="24"/>
          <w:rtl/>
          <w:lang w:bidi="ar-EG"/>
        </w:rPr>
        <w:t>طالبة .</w:t>
      </w:r>
    </w:p>
    <w:p w14:paraId="401DE9DC" w14:textId="77777777" w:rsidR="00B254D6" w:rsidRDefault="003946CE" w:rsidP="00682471">
      <w:pPr>
        <w:pStyle w:val="ListParagraph"/>
        <w:numPr>
          <w:ilvl w:val="0"/>
          <w:numId w:val="9"/>
        </w:numPr>
        <w:bidi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- ماجستير صدرية  : العدد 15</w:t>
      </w:r>
      <w:r w:rsidR="009B61A0">
        <w:rPr>
          <w:rFonts w:ascii="Cambria" w:hAnsi="Cambria" w:hint="cs"/>
          <w:sz w:val="24"/>
          <w:szCs w:val="24"/>
          <w:rtl/>
          <w:lang w:bidi="ar-EG"/>
        </w:rPr>
        <w:t xml:space="preserve"> طالبة </w:t>
      </w:r>
    </w:p>
    <w:p w14:paraId="56A17E07" w14:textId="75FE989A" w:rsidR="00B254D6" w:rsidRDefault="00997406" w:rsidP="00682471">
      <w:pPr>
        <w:pStyle w:val="ListParagraph"/>
        <w:numPr>
          <w:ilvl w:val="0"/>
          <w:numId w:val="9"/>
        </w:numPr>
        <w:bidi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-</w:t>
      </w:r>
      <w:r w:rsidR="003946CE">
        <w:rPr>
          <w:rFonts w:ascii="Cambria" w:hAnsi="Cambria" w:hint="cs"/>
          <w:sz w:val="24"/>
          <w:szCs w:val="24"/>
          <w:rtl/>
          <w:lang w:bidi="ar-EG"/>
        </w:rPr>
        <w:t xml:space="preserve">ماجستير أطفال   :  العدد </w:t>
      </w:r>
      <w:r w:rsidR="000B5884">
        <w:rPr>
          <w:rFonts w:ascii="Cambria" w:hAnsi="Cambria" w:hint="cs"/>
          <w:sz w:val="24"/>
          <w:szCs w:val="24"/>
          <w:rtl/>
          <w:lang w:bidi="ar-EG"/>
        </w:rPr>
        <w:t>5</w:t>
      </w:r>
      <w:r w:rsidR="009B61A0">
        <w:rPr>
          <w:rFonts w:ascii="Cambria" w:hAnsi="Cambria" w:hint="cs"/>
          <w:sz w:val="24"/>
          <w:szCs w:val="24"/>
          <w:rtl/>
          <w:lang w:bidi="ar-EG"/>
        </w:rPr>
        <w:t xml:space="preserve"> طالبة </w:t>
      </w:r>
    </w:p>
    <w:p w14:paraId="0C6CBBF8" w14:textId="28B068F8" w:rsidR="00B254D6" w:rsidRDefault="00997406" w:rsidP="00682471">
      <w:pPr>
        <w:pStyle w:val="ListParagraph"/>
        <w:numPr>
          <w:ilvl w:val="0"/>
          <w:numId w:val="9"/>
        </w:numPr>
        <w:bidi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-</w:t>
      </w:r>
      <w:r w:rsidR="00262CD0">
        <w:rPr>
          <w:rFonts w:ascii="Cambria" w:hAnsi="Cambria" w:hint="cs"/>
          <w:sz w:val="24"/>
          <w:szCs w:val="24"/>
          <w:rtl/>
          <w:lang w:bidi="ar-EG"/>
        </w:rPr>
        <w:t xml:space="preserve">ماجستيرمسالك بولية  : العدد </w:t>
      </w:r>
      <w:r w:rsidR="003946CE">
        <w:rPr>
          <w:rFonts w:ascii="Cambria" w:hAnsi="Cambria" w:hint="cs"/>
          <w:sz w:val="24"/>
          <w:szCs w:val="24"/>
          <w:rtl/>
          <w:lang w:bidi="ar-EG"/>
        </w:rPr>
        <w:t xml:space="preserve">11 </w:t>
      </w:r>
      <w:r w:rsidR="00262CD0">
        <w:rPr>
          <w:rFonts w:ascii="Cambria" w:hAnsi="Cambria" w:hint="cs"/>
          <w:sz w:val="24"/>
          <w:szCs w:val="24"/>
          <w:rtl/>
          <w:lang w:bidi="ar-EG"/>
        </w:rPr>
        <w:t>طالب</w:t>
      </w:r>
    </w:p>
    <w:p w14:paraId="4273E260" w14:textId="12B7B861" w:rsidR="00B254D6" w:rsidRDefault="00997406" w:rsidP="00682471">
      <w:pPr>
        <w:pStyle w:val="ListParagraph"/>
        <w:numPr>
          <w:ilvl w:val="0"/>
          <w:numId w:val="9"/>
        </w:numPr>
        <w:bidi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-</w:t>
      </w:r>
      <w:r w:rsidR="00262CD0">
        <w:rPr>
          <w:rFonts w:ascii="Cambria" w:hAnsi="Cambria" w:hint="cs"/>
          <w:sz w:val="24"/>
          <w:szCs w:val="24"/>
          <w:rtl/>
          <w:lang w:bidi="ar-EG"/>
        </w:rPr>
        <w:t xml:space="preserve">ماجستير عظام  :  العدد  </w:t>
      </w:r>
      <w:r w:rsidR="0081195E">
        <w:rPr>
          <w:rFonts w:ascii="Cambria" w:hAnsi="Cambria" w:hint="cs"/>
          <w:sz w:val="24"/>
          <w:szCs w:val="24"/>
          <w:rtl/>
          <w:lang w:bidi="ar-EG"/>
        </w:rPr>
        <w:t>47</w:t>
      </w:r>
      <w:r w:rsidR="009B61A0">
        <w:rPr>
          <w:rFonts w:ascii="Cambria" w:hAnsi="Cambria" w:hint="cs"/>
          <w:sz w:val="24"/>
          <w:szCs w:val="24"/>
          <w:rtl/>
          <w:lang w:bidi="ar-EG"/>
        </w:rPr>
        <w:t xml:space="preserve"> طالب</w:t>
      </w:r>
    </w:p>
    <w:p w14:paraId="72C04913" w14:textId="2D292340" w:rsidR="00B254D6" w:rsidRDefault="00997406" w:rsidP="00682471">
      <w:pPr>
        <w:pStyle w:val="ListParagraph"/>
        <w:numPr>
          <w:ilvl w:val="0"/>
          <w:numId w:val="9"/>
        </w:numPr>
        <w:bidi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-</w:t>
      </w:r>
      <w:r w:rsidR="0081195E">
        <w:rPr>
          <w:rFonts w:ascii="Cambria" w:hAnsi="Cambria" w:hint="cs"/>
          <w:sz w:val="24"/>
          <w:szCs w:val="24"/>
          <w:rtl/>
          <w:lang w:bidi="ar-EG"/>
        </w:rPr>
        <w:t xml:space="preserve">ماجستير أنف وأذن  : العدد20 </w:t>
      </w:r>
      <w:r w:rsidR="00262CD0">
        <w:rPr>
          <w:rFonts w:ascii="Cambria" w:hAnsi="Cambria" w:hint="cs"/>
          <w:sz w:val="24"/>
          <w:szCs w:val="24"/>
          <w:rtl/>
          <w:lang w:bidi="ar-EG"/>
        </w:rPr>
        <w:t xml:space="preserve"> طالبة</w:t>
      </w:r>
    </w:p>
    <w:p w14:paraId="55C053B0" w14:textId="6163239E" w:rsidR="00B254D6" w:rsidRDefault="00997406" w:rsidP="00682471">
      <w:pPr>
        <w:pStyle w:val="ListParagraph"/>
        <w:numPr>
          <w:ilvl w:val="0"/>
          <w:numId w:val="9"/>
        </w:numPr>
        <w:bidi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-</w:t>
      </w:r>
      <w:r w:rsidR="00262CD0">
        <w:rPr>
          <w:rFonts w:ascii="Cambria" w:hAnsi="Cambria" w:hint="cs"/>
          <w:sz w:val="24"/>
          <w:szCs w:val="24"/>
          <w:rtl/>
          <w:lang w:bidi="ar-EG"/>
        </w:rPr>
        <w:t>ماجستير نساء وتوليـد  : العدد</w:t>
      </w:r>
      <w:r w:rsidR="0081195E">
        <w:rPr>
          <w:rFonts w:ascii="Cambria" w:hAnsi="Cambria" w:hint="cs"/>
          <w:sz w:val="24"/>
          <w:szCs w:val="24"/>
          <w:rtl/>
          <w:lang w:bidi="ar-EG"/>
        </w:rPr>
        <w:t>1</w:t>
      </w:r>
      <w:r w:rsidR="000B5884">
        <w:rPr>
          <w:rFonts w:ascii="Cambria" w:hAnsi="Cambria" w:hint="cs"/>
          <w:sz w:val="24"/>
          <w:szCs w:val="24"/>
          <w:rtl/>
          <w:lang w:bidi="ar-EG"/>
        </w:rPr>
        <w:t>2</w:t>
      </w:r>
      <w:r w:rsidR="0081195E">
        <w:rPr>
          <w:rFonts w:ascii="Cambria" w:hAnsi="Cambria" w:hint="cs"/>
          <w:sz w:val="24"/>
          <w:szCs w:val="24"/>
          <w:rtl/>
          <w:lang w:bidi="ar-EG"/>
        </w:rPr>
        <w:t>1</w:t>
      </w:r>
      <w:r w:rsidR="000B5884">
        <w:rPr>
          <w:rFonts w:ascii="Cambria" w:hAnsi="Cambria" w:hint="cs"/>
          <w:sz w:val="24"/>
          <w:szCs w:val="24"/>
          <w:rtl/>
          <w:lang w:bidi="ar-EG"/>
        </w:rPr>
        <w:t xml:space="preserve"> </w:t>
      </w:r>
      <w:r w:rsidR="009B61A0">
        <w:rPr>
          <w:rFonts w:ascii="Cambria" w:hAnsi="Cambria" w:hint="cs"/>
          <w:sz w:val="24"/>
          <w:szCs w:val="24"/>
          <w:rtl/>
          <w:lang w:bidi="ar-EG"/>
        </w:rPr>
        <w:t>طالبة</w:t>
      </w:r>
    </w:p>
    <w:p w14:paraId="4E577575" w14:textId="2D0AC3EE" w:rsidR="00B254D6" w:rsidRDefault="00997406" w:rsidP="00682471">
      <w:pPr>
        <w:pStyle w:val="ListParagraph"/>
        <w:numPr>
          <w:ilvl w:val="0"/>
          <w:numId w:val="9"/>
        </w:numPr>
        <w:bidi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-</w:t>
      </w:r>
      <w:r w:rsidR="00262CD0">
        <w:rPr>
          <w:rFonts w:ascii="Cambria" w:hAnsi="Cambria" w:hint="cs"/>
          <w:sz w:val="24"/>
          <w:szCs w:val="24"/>
          <w:rtl/>
          <w:lang w:bidi="ar-EG"/>
        </w:rPr>
        <w:t xml:space="preserve">ماجستير جراحة عامــة : العدد </w:t>
      </w:r>
      <w:r w:rsidR="000B5884">
        <w:rPr>
          <w:rFonts w:ascii="Cambria" w:hAnsi="Cambria" w:hint="cs"/>
          <w:sz w:val="24"/>
          <w:szCs w:val="24"/>
          <w:rtl/>
          <w:lang w:bidi="ar-EG"/>
        </w:rPr>
        <w:t>2</w:t>
      </w:r>
      <w:r w:rsidR="00262CD0">
        <w:rPr>
          <w:rFonts w:ascii="Cambria" w:hAnsi="Cambria" w:hint="cs"/>
          <w:sz w:val="24"/>
          <w:szCs w:val="24"/>
          <w:rtl/>
          <w:lang w:bidi="ar-EG"/>
        </w:rPr>
        <w:t xml:space="preserve"> طالبة</w:t>
      </w:r>
    </w:p>
    <w:p w14:paraId="0C41E046" w14:textId="6FE0D5B5" w:rsidR="00B254D6" w:rsidRDefault="00997406" w:rsidP="00D34171">
      <w:pPr>
        <w:pStyle w:val="ListParagraph"/>
        <w:numPr>
          <w:ilvl w:val="0"/>
          <w:numId w:val="9"/>
        </w:numPr>
        <w:bidi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-</w:t>
      </w:r>
      <w:r w:rsidR="009B61A0">
        <w:rPr>
          <w:rFonts w:ascii="Cambria" w:hAnsi="Cambria" w:hint="cs"/>
          <w:sz w:val="24"/>
          <w:szCs w:val="24"/>
          <w:rtl/>
          <w:lang w:bidi="ar-EG"/>
        </w:rPr>
        <w:t xml:space="preserve"> ماجستير باطنة  : العدد </w:t>
      </w:r>
      <w:r w:rsidR="00D34171">
        <w:rPr>
          <w:rFonts w:ascii="Cambria" w:hAnsi="Cambria" w:hint="cs"/>
          <w:sz w:val="24"/>
          <w:szCs w:val="24"/>
          <w:rtl/>
          <w:lang w:bidi="ar-EG"/>
        </w:rPr>
        <w:t>5</w:t>
      </w:r>
      <w:r w:rsidR="009B61A0">
        <w:rPr>
          <w:rFonts w:ascii="Cambria" w:hAnsi="Cambria" w:hint="cs"/>
          <w:sz w:val="24"/>
          <w:szCs w:val="24"/>
          <w:rtl/>
          <w:lang w:bidi="ar-EG"/>
        </w:rPr>
        <w:t xml:space="preserve"> طلاب</w:t>
      </w:r>
    </w:p>
    <w:p w14:paraId="56459DF1" w14:textId="26770EB0" w:rsidR="00B254D6" w:rsidRDefault="00997406" w:rsidP="00682471">
      <w:pPr>
        <w:pStyle w:val="ListParagraph"/>
        <w:numPr>
          <w:ilvl w:val="0"/>
          <w:numId w:val="9"/>
        </w:numPr>
        <w:bidi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-</w:t>
      </w:r>
      <w:r w:rsidR="00262CD0">
        <w:rPr>
          <w:rFonts w:ascii="Cambria" w:hAnsi="Cambria" w:hint="cs"/>
          <w:sz w:val="24"/>
          <w:szCs w:val="24"/>
          <w:rtl/>
          <w:lang w:bidi="ar-EG"/>
        </w:rPr>
        <w:t xml:space="preserve">ماجستير </w:t>
      </w:r>
      <w:r w:rsidR="0078480B">
        <w:rPr>
          <w:rFonts w:ascii="Cambria" w:hAnsi="Cambria" w:hint="cs"/>
          <w:sz w:val="24"/>
          <w:szCs w:val="24"/>
          <w:rtl/>
          <w:lang w:bidi="ar-EG"/>
        </w:rPr>
        <w:t xml:space="preserve">أمراض </w:t>
      </w:r>
      <w:r w:rsidR="00711C5E">
        <w:rPr>
          <w:rFonts w:ascii="Cambria" w:hAnsi="Cambria" w:hint="cs"/>
          <w:sz w:val="24"/>
          <w:szCs w:val="24"/>
          <w:rtl/>
          <w:lang w:bidi="ar-EG"/>
        </w:rPr>
        <w:t>الكبد و الجهاز الهضمي و الأمراض المعدية</w:t>
      </w:r>
      <w:r w:rsidR="00262CD0">
        <w:rPr>
          <w:rFonts w:ascii="Cambria" w:hAnsi="Cambria" w:hint="cs"/>
          <w:sz w:val="24"/>
          <w:szCs w:val="24"/>
          <w:rtl/>
          <w:lang w:bidi="ar-EG"/>
        </w:rPr>
        <w:t xml:space="preserve">:  العدد </w:t>
      </w:r>
      <w:r w:rsidR="0081195E">
        <w:rPr>
          <w:rFonts w:ascii="Cambria" w:hAnsi="Cambria" w:hint="cs"/>
          <w:sz w:val="24"/>
          <w:szCs w:val="24"/>
          <w:rtl/>
          <w:lang w:bidi="ar-EG"/>
        </w:rPr>
        <w:t>14</w:t>
      </w:r>
      <w:r w:rsidR="009B61A0">
        <w:rPr>
          <w:rFonts w:ascii="Cambria" w:hAnsi="Cambria" w:hint="cs"/>
          <w:sz w:val="24"/>
          <w:szCs w:val="24"/>
          <w:rtl/>
          <w:lang w:bidi="ar-EG"/>
        </w:rPr>
        <w:t xml:space="preserve"> طالبة</w:t>
      </w:r>
    </w:p>
    <w:p w14:paraId="47C90F73" w14:textId="407B3A59" w:rsidR="00DB0950" w:rsidRDefault="006569D3" w:rsidP="006569D3">
      <w:pPr>
        <w:pStyle w:val="ListParagraph"/>
        <w:bidi/>
        <w:ind w:left="927" w:hanging="387"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 xml:space="preserve">11 </w:t>
      </w:r>
      <w:r w:rsidR="00997406">
        <w:rPr>
          <w:rFonts w:ascii="Cambria" w:hAnsi="Cambria" w:hint="cs"/>
          <w:sz w:val="24"/>
          <w:szCs w:val="24"/>
          <w:rtl/>
          <w:lang w:bidi="ar-EG"/>
        </w:rPr>
        <w:t>-</w:t>
      </w:r>
      <w:r w:rsidR="00262CD0">
        <w:rPr>
          <w:rFonts w:ascii="Cambria" w:hAnsi="Cambria" w:hint="cs"/>
          <w:sz w:val="24"/>
          <w:szCs w:val="24"/>
          <w:rtl/>
          <w:lang w:bidi="ar-EG"/>
        </w:rPr>
        <w:t xml:space="preserve">جراحة تجمبل و حروق : العدد </w:t>
      </w:r>
      <w:r w:rsidR="0081195E">
        <w:rPr>
          <w:rFonts w:ascii="Cambria" w:hAnsi="Cambria" w:hint="cs"/>
          <w:sz w:val="24"/>
          <w:szCs w:val="24"/>
          <w:rtl/>
          <w:lang w:bidi="ar-EG"/>
        </w:rPr>
        <w:t xml:space="preserve">11 </w:t>
      </w:r>
      <w:r w:rsidR="009B61A0">
        <w:rPr>
          <w:rFonts w:ascii="Cambria" w:hAnsi="Cambria" w:hint="cs"/>
          <w:sz w:val="24"/>
          <w:szCs w:val="24"/>
          <w:rtl/>
          <w:lang w:bidi="ar-EG"/>
        </w:rPr>
        <w:t>طالبة</w:t>
      </w:r>
    </w:p>
    <w:p w14:paraId="07629402" w14:textId="77777777" w:rsidR="00086816" w:rsidRDefault="00086816" w:rsidP="00086816">
      <w:pPr>
        <w:pStyle w:val="ListParagraph"/>
        <w:bidi/>
        <w:ind w:left="927"/>
        <w:jc w:val="both"/>
        <w:rPr>
          <w:rFonts w:ascii="Cambria" w:hAnsi="Cambria"/>
          <w:sz w:val="24"/>
          <w:szCs w:val="24"/>
          <w:rtl/>
          <w:lang w:bidi="ar-EG"/>
        </w:rPr>
      </w:pPr>
    </w:p>
    <w:p w14:paraId="6BD4D369" w14:textId="19D625E7" w:rsidR="00086816" w:rsidRDefault="00086816" w:rsidP="00B42E66">
      <w:pPr>
        <w:pStyle w:val="ListParagraph"/>
        <w:bidi/>
        <w:ind w:left="927" w:hanging="567"/>
        <w:jc w:val="both"/>
        <w:rPr>
          <w:rFonts w:ascii="Cambria" w:hAnsi="Cambria"/>
          <w:b/>
          <w:bCs/>
          <w:sz w:val="24"/>
          <w:szCs w:val="24"/>
          <w:rtl/>
          <w:lang w:bidi="ar-EG"/>
        </w:rPr>
      </w:pPr>
      <w:r w:rsidRPr="00086816">
        <w:rPr>
          <w:rFonts w:ascii="Cambria" w:hAnsi="Cambria" w:hint="cs"/>
          <w:b/>
          <w:bCs/>
          <w:sz w:val="24"/>
          <w:szCs w:val="24"/>
          <w:rtl/>
          <w:lang w:bidi="ar-EG"/>
        </w:rPr>
        <w:t xml:space="preserve">ماجستير اكلينيكي </w:t>
      </w:r>
      <w:r w:rsidR="00B42E66">
        <w:rPr>
          <w:rFonts w:ascii="Cambria" w:hAnsi="Cambria" w:hint="cs"/>
          <w:b/>
          <w:bCs/>
          <w:sz w:val="24"/>
          <w:szCs w:val="24"/>
          <w:rtl/>
          <w:lang w:bidi="ar-EG"/>
        </w:rPr>
        <w:t>(</w:t>
      </w:r>
      <w:r w:rsidRPr="00086816">
        <w:rPr>
          <w:rFonts w:ascii="Cambria" w:hAnsi="Cambria" w:hint="cs"/>
          <w:b/>
          <w:bCs/>
          <w:sz w:val="24"/>
          <w:szCs w:val="24"/>
          <w:rtl/>
          <w:lang w:bidi="ar-EG"/>
        </w:rPr>
        <w:t>جزء اول قديم</w:t>
      </w:r>
      <w:r w:rsidR="00B42E66">
        <w:rPr>
          <w:rFonts w:ascii="Cambria" w:hAnsi="Cambria" w:hint="cs"/>
          <w:b/>
          <w:bCs/>
          <w:sz w:val="24"/>
          <w:szCs w:val="24"/>
          <w:rtl/>
          <w:lang w:bidi="ar-EG"/>
        </w:rPr>
        <w:t>)</w:t>
      </w:r>
      <w:r w:rsidRPr="00086816">
        <w:rPr>
          <w:rFonts w:ascii="Cambria" w:hAnsi="Cambria" w:hint="cs"/>
          <w:b/>
          <w:bCs/>
          <w:sz w:val="24"/>
          <w:szCs w:val="24"/>
          <w:rtl/>
          <w:lang w:bidi="ar-EG"/>
        </w:rPr>
        <w:t>:</w:t>
      </w:r>
    </w:p>
    <w:p w14:paraId="057402CF" w14:textId="2295667B" w:rsidR="00CE49D4" w:rsidRPr="00CE49D4" w:rsidRDefault="00CE49D4" w:rsidP="00CE49D4">
      <w:pPr>
        <w:pStyle w:val="ListParagraph"/>
        <w:bidi/>
        <w:ind w:left="927" w:hanging="567"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- ماجستير باطنة  : العدد 5</w:t>
      </w:r>
      <w:r>
        <w:rPr>
          <w:rFonts w:ascii="Cambria" w:hAnsi="Cambria" w:hint="cs"/>
          <w:b/>
          <w:bCs/>
          <w:sz w:val="24"/>
          <w:szCs w:val="24"/>
          <w:rtl/>
          <w:lang w:bidi="ar-EG"/>
        </w:rPr>
        <w:t xml:space="preserve"> </w:t>
      </w:r>
      <w:r w:rsidRPr="00CE49D4">
        <w:rPr>
          <w:rFonts w:ascii="Cambria" w:hAnsi="Cambria" w:hint="cs"/>
          <w:sz w:val="24"/>
          <w:szCs w:val="24"/>
          <w:rtl/>
          <w:lang w:bidi="ar-EG"/>
        </w:rPr>
        <w:t>طالب وحد</w:t>
      </w:r>
    </w:p>
    <w:p w14:paraId="4C8630B4" w14:textId="5D29F485" w:rsidR="00CE49D4" w:rsidRPr="00086816" w:rsidRDefault="00CE49D4" w:rsidP="00CE49D4">
      <w:pPr>
        <w:pStyle w:val="ListParagraph"/>
        <w:bidi/>
        <w:ind w:left="927" w:hanging="567"/>
        <w:jc w:val="both"/>
        <w:rPr>
          <w:rFonts w:ascii="Cambria" w:hAnsi="Cambria"/>
          <w:b/>
          <w:bCs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-ماجستير أنف وأذن  : العدد</w:t>
      </w:r>
      <w:r>
        <w:rPr>
          <w:rFonts w:ascii="Cambria" w:hAnsi="Cambria" w:hint="cs"/>
          <w:b/>
          <w:bCs/>
          <w:sz w:val="24"/>
          <w:szCs w:val="24"/>
          <w:rtl/>
          <w:lang w:bidi="ar-EG"/>
        </w:rPr>
        <w:t xml:space="preserve"> </w:t>
      </w:r>
      <w:r w:rsidRPr="00CE49D4">
        <w:rPr>
          <w:rFonts w:ascii="Cambria" w:hAnsi="Cambria" w:hint="cs"/>
          <w:sz w:val="24"/>
          <w:szCs w:val="24"/>
          <w:rtl/>
          <w:lang w:bidi="ar-EG"/>
        </w:rPr>
        <w:t>طالبة واحدة</w:t>
      </w:r>
    </w:p>
    <w:p w14:paraId="5EBF564F" w14:textId="77777777" w:rsidR="00086816" w:rsidRDefault="00086816" w:rsidP="00086816">
      <w:pPr>
        <w:pStyle w:val="ListParagraph"/>
        <w:bidi/>
        <w:ind w:left="927"/>
        <w:jc w:val="both"/>
        <w:rPr>
          <w:rFonts w:ascii="Cambria" w:hAnsi="Cambria"/>
          <w:sz w:val="24"/>
          <w:szCs w:val="24"/>
          <w:rtl/>
          <w:lang w:bidi="ar-EG"/>
        </w:rPr>
      </w:pPr>
    </w:p>
    <w:p w14:paraId="32E047B8" w14:textId="35EAB169" w:rsidR="002E5AEC" w:rsidRPr="002E5AEC" w:rsidRDefault="002E5AEC" w:rsidP="00CE49D4">
      <w:pPr>
        <w:pStyle w:val="ListParagraph"/>
        <w:bidi/>
        <w:spacing w:line="240" w:lineRule="auto"/>
        <w:ind w:hanging="360"/>
        <w:jc w:val="both"/>
        <w:rPr>
          <w:rFonts w:ascii="Cambria" w:hAnsi="Cambria"/>
          <w:b/>
          <w:bCs/>
          <w:sz w:val="24"/>
          <w:szCs w:val="24"/>
          <w:rtl/>
          <w:lang w:bidi="ar-EG"/>
        </w:rPr>
      </w:pPr>
      <w:r w:rsidRPr="002E5AEC">
        <w:rPr>
          <w:rFonts w:ascii="Cambria" w:hAnsi="Cambria" w:hint="cs"/>
          <w:b/>
          <w:bCs/>
          <w:sz w:val="24"/>
          <w:szCs w:val="24"/>
          <w:rtl/>
          <w:lang w:bidi="ar-EG"/>
        </w:rPr>
        <w:t>دبلوم اكلينيكي</w:t>
      </w:r>
      <w:r w:rsidR="00CE49D4">
        <w:rPr>
          <w:rFonts w:ascii="Cambria" w:hAnsi="Cambria" w:hint="cs"/>
          <w:b/>
          <w:bCs/>
          <w:sz w:val="24"/>
          <w:szCs w:val="24"/>
          <w:rtl/>
          <w:lang w:bidi="ar-EG"/>
        </w:rPr>
        <w:t>(جزء أول حديث):</w:t>
      </w:r>
    </w:p>
    <w:p w14:paraId="612C203B" w14:textId="77777777" w:rsidR="002E5AEC" w:rsidRDefault="002E5AEC" w:rsidP="002E5AEC">
      <w:pPr>
        <w:pStyle w:val="ListParagraph"/>
        <w:bidi/>
        <w:spacing w:line="240" w:lineRule="auto"/>
        <w:jc w:val="both"/>
        <w:rPr>
          <w:rFonts w:ascii="Cambria" w:hAnsi="Cambria"/>
          <w:sz w:val="24"/>
          <w:szCs w:val="24"/>
          <w:rtl/>
          <w:lang w:bidi="ar-EG"/>
        </w:rPr>
      </w:pPr>
    </w:p>
    <w:p w14:paraId="74DD4EB9" w14:textId="004B4B52" w:rsidR="002E5AEC" w:rsidRDefault="002E5AEC" w:rsidP="00E63ECC">
      <w:pPr>
        <w:pStyle w:val="ListParagraph"/>
        <w:numPr>
          <w:ilvl w:val="0"/>
          <w:numId w:val="24"/>
        </w:numPr>
        <w:bidi/>
        <w:spacing w:line="240" w:lineRule="auto"/>
        <w:ind w:left="720" w:hanging="270"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 xml:space="preserve">دبلوم باطنة: </w:t>
      </w:r>
      <w:r w:rsidR="00DB67D6">
        <w:rPr>
          <w:rFonts w:ascii="Cambria" w:hAnsi="Cambria" w:hint="cs"/>
          <w:sz w:val="24"/>
          <w:szCs w:val="24"/>
          <w:rtl/>
          <w:lang w:bidi="ar-EG"/>
        </w:rPr>
        <w:t>5</w:t>
      </w:r>
      <w:r>
        <w:rPr>
          <w:rFonts w:ascii="Cambria" w:hAnsi="Cambria" w:hint="cs"/>
          <w:sz w:val="24"/>
          <w:szCs w:val="24"/>
          <w:rtl/>
          <w:lang w:bidi="ar-EG"/>
        </w:rPr>
        <w:t>طلاب</w:t>
      </w:r>
    </w:p>
    <w:p w14:paraId="6922007F" w14:textId="77777777" w:rsidR="002E5AEC" w:rsidRDefault="002E5AEC" w:rsidP="00E63ECC">
      <w:pPr>
        <w:pStyle w:val="ListParagraph"/>
        <w:numPr>
          <w:ilvl w:val="0"/>
          <w:numId w:val="24"/>
        </w:numPr>
        <w:bidi/>
        <w:spacing w:line="240" w:lineRule="auto"/>
        <w:ind w:left="720" w:hanging="270"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دبلوم صدرية: 1 طالب</w:t>
      </w:r>
    </w:p>
    <w:p w14:paraId="5879FA8D" w14:textId="77777777" w:rsidR="002E5AEC" w:rsidRDefault="002E5AEC" w:rsidP="00E63ECC">
      <w:pPr>
        <w:pStyle w:val="ListParagraph"/>
        <w:numPr>
          <w:ilvl w:val="0"/>
          <w:numId w:val="24"/>
        </w:numPr>
        <w:bidi/>
        <w:spacing w:line="240" w:lineRule="auto"/>
        <w:ind w:left="720" w:hanging="270"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دبلوم جلدية: 8 طلاب</w:t>
      </w:r>
    </w:p>
    <w:p w14:paraId="5A8DDB12" w14:textId="087FCBC4" w:rsidR="002E5AEC" w:rsidRDefault="002E5AEC" w:rsidP="00E63ECC">
      <w:pPr>
        <w:pStyle w:val="ListParagraph"/>
        <w:numPr>
          <w:ilvl w:val="0"/>
          <w:numId w:val="24"/>
        </w:numPr>
        <w:bidi/>
        <w:spacing w:line="240" w:lineRule="auto"/>
        <w:ind w:left="720" w:hanging="270"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 xml:space="preserve">دبلوم امراض الكبد و الجهاز الهضمي و الامراض المعدية: </w:t>
      </w:r>
      <w:r w:rsidR="00DB67D6">
        <w:rPr>
          <w:rFonts w:ascii="Cambria" w:hAnsi="Cambria" w:hint="cs"/>
          <w:sz w:val="24"/>
          <w:szCs w:val="24"/>
          <w:rtl/>
          <w:lang w:bidi="ar-EG"/>
        </w:rPr>
        <w:t>1 طالب</w:t>
      </w:r>
    </w:p>
    <w:p w14:paraId="0F1A384E" w14:textId="393BAC47" w:rsidR="002E5AEC" w:rsidRDefault="002E5AEC" w:rsidP="00E63ECC">
      <w:pPr>
        <w:pStyle w:val="ListParagraph"/>
        <w:numPr>
          <w:ilvl w:val="0"/>
          <w:numId w:val="24"/>
        </w:numPr>
        <w:bidi/>
        <w:spacing w:line="240" w:lineRule="auto"/>
        <w:ind w:left="720" w:hanging="270"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 xml:space="preserve">دبلوم اطفال: </w:t>
      </w:r>
      <w:r w:rsidR="00DB67D6">
        <w:rPr>
          <w:rFonts w:ascii="Cambria" w:hAnsi="Cambria" w:hint="cs"/>
          <w:sz w:val="24"/>
          <w:szCs w:val="24"/>
          <w:rtl/>
          <w:lang w:bidi="ar-EG"/>
        </w:rPr>
        <w:t xml:space="preserve"> 5</w:t>
      </w:r>
      <w:r>
        <w:rPr>
          <w:rFonts w:ascii="Cambria" w:hAnsi="Cambria" w:hint="cs"/>
          <w:sz w:val="24"/>
          <w:szCs w:val="24"/>
          <w:rtl/>
          <w:lang w:bidi="ar-EG"/>
        </w:rPr>
        <w:t>طالب</w:t>
      </w:r>
    </w:p>
    <w:p w14:paraId="7BEEB7FD" w14:textId="05607B94" w:rsidR="002E5AEC" w:rsidRDefault="002E5AEC" w:rsidP="00E63ECC">
      <w:pPr>
        <w:pStyle w:val="ListParagraph"/>
        <w:numPr>
          <w:ilvl w:val="0"/>
          <w:numId w:val="24"/>
        </w:numPr>
        <w:bidi/>
        <w:spacing w:line="240" w:lineRule="auto"/>
        <w:ind w:left="720" w:hanging="270"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 xml:space="preserve">دبلوم امراض النساء و التوليد : </w:t>
      </w:r>
      <w:r w:rsidR="00DB67D6">
        <w:rPr>
          <w:rFonts w:ascii="Cambria" w:hAnsi="Cambria" w:hint="cs"/>
          <w:sz w:val="24"/>
          <w:szCs w:val="24"/>
          <w:rtl/>
          <w:lang w:bidi="ar-EG"/>
        </w:rPr>
        <w:t xml:space="preserve"> 8</w:t>
      </w:r>
      <w:r>
        <w:rPr>
          <w:rFonts w:ascii="Cambria" w:hAnsi="Cambria" w:hint="cs"/>
          <w:sz w:val="24"/>
          <w:szCs w:val="24"/>
          <w:rtl/>
          <w:lang w:bidi="ar-EG"/>
        </w:rPr>
        <w:t>طالب</w:t>
      </w:r>
    </w:p>
    <w:p w14:paraId="101552D5" w14:textId="77777777" w:rsidR="002E5AEC" w:rsidRDefault="002E5AEC" w:rsidP="00E63ECC">
      <w:pPr>
        <w:pStyle w:val="ListParagraph"/>
        <w:numPr>
          <w:ilvl w:val="0"/>
          <w:numId w:val="24"/>
        </w:numPr>
        <w:bidi/>
        <w:spacing w:line="240" w:lineRule="auto"/>
        <w:ind w:left="720" w:hanging="270"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دبلوم انف و اذن و حنجرة: 7 طلاب</w:t>
      </w:r>
    </w:p>
    <w:p w14:paraId="1D177AD7" w14:textId="60ACF1A2" w:rsidR="00B67E1F" w:rsidRDefault="002E5AEC" w:rsidP="00E63ECC">
      <w:pPr>
        <w:pStyle w:val="ListParagraph"/>
        <w:numPr>
          <w:ilvl w:val="0"/>
          <w:numId w:val="24"/>
        </w:numPr>
        <w:bidi/>
        <w:spacing w:line="240" w:lineRule="auto"/>
        <w:ind w:left="720" w:hanging="270"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 xml:space="preserve">دبلوم جراحة عامة : </w:t>
      </w:r>
      <w:r w:rsidR="00DB67D6">
        <w:rPr>
          <w:rFonts w:ascii="Cambria" w:hAnsi="Cambria" w:hint="cs"/>
          <w:sz w:val="24"/>
          <w:szCs w:val="24"/>
          <w:rtl/>
          <w:lang w:bidi="ar-EG"/>
        </w:rPr>
        <w:t xml:space="preserve">1 </w:t>
      </w:r>
      <w:r>
        <w:rPr>
          <w:rFonts w:ascii="Cambria" w:hAnsi="Cambria" w:hint="cs"/>
          <w:sz w:val="24"/>
          <w:szCs w:val="24"/>
          <w:rtl/>
          <w:lang w:bidi="ar-EG"/>
        </w:rPr>
        <w:t>ط</w:t>
      </w:r>
      <w:r w:rsidR="00DB67D6">
        <w:rPr>
          <w:rFonts w:ascii="Cambria" w:hAnsi="Cambria" w:hint="cs"/>
          <w:sz w:val="24"/>
          <w:szCs w:val="24"/>
          <w:rtl/>
          <w:lang w:bidi="ar-EG"/>
        </w:rPr>
        <w:t>ال</w:t>
      </w:r>
      <w:r>
        <w:rPr>
          <w:rFonts w:ascii="Cambria" w:hAnsi="Cambria" w:hint="cs"/>
          <w:sz w:val="24"/>
          <w:szCs w:val="24"/>
          <w:rtl/>
          <w:lang w:bidi="ar-EG"/>
        </w:rPr>
        <w:t>ب</w:t>
      </w:r>
    </w:p>
    <w:p w14:paraId="40855DDA" w14:textId="1632E53C" w:rsidR="00CE49D4" w:rsidRDefault="00CE49D4" w:rsidP="00CE49D4">
      <w:pPr>
        <w:bidi/>
        <w:ind w:firstLine="360"/>
        <w:jc w:val="both"/>
        <w:rPr>
          <w:rFonts w:ascii="Cambria" w:hAnsi="Cambria"/>
          <w:b/>
          <w:bCs/>
          <w:sz w:val="24"/>
          <w:szCs w:val="24"/>
          <w:lang w:bidi="ar-EG"/>
        </w:rPr>
      </w:pPr>
      <w:r>
        <w:rPr>
          <w:rFonts w:ascii="Cambria" w:hAnsi="Cambria" w:hint="cs"/>
          <w:b/>
          <w:bCs/>
          <w:sz w:val="24"/>
          <w:szCs w:val="24"/>
          <w:rtl/>
          <w:lang w:bidi="ar-EG"/>
        </w:rPr>
        <w:lastRenderedPageBreak/>
        <w:t>دبلوم اكلينيكي (جزء أول قديم):</w:t>
      </w:r>
    </w:p>
    <w:p w14:paraId="576E3BAD" w14:textId="43157029" w:rsidR="00CE49D4" w:rsidRDefault="00CE49D4" w:rsidP="00CE49D4">
      <w:pPr>
        <w:pStyle w:val="ListParagraph"/>
        <w:numPr>
          <w:ilvl w:val="0"/>
          <w:numId w:val="1"/>
        </w:numPr>
        <w:bidi/>
        <w:spacing w:line="240" w:lineRule="auto"/>
        <w:ind w:left="360" w:firstLine="0"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دبلوم باطنة :  العدد  3 طالبات</w:t>
      </w:r>
    </w:p>
    <w:p w14:paraId="3AF440A0" w14:textId="39123859" w:rsidR="00CE49D4" w:rsidRDefault="00CE49D4" w:rsidP="00CE49D4">
      <w:pPr>
        <w:pStyle w:val="ListParagraph"/>
        <w:numPr>
          <w:ilvl w:val="0"/>
          <w:numId w:val="1"/>
        </w:numPr>
        <w:bidi/>
        <w:spacing w:line="240" w:lineRule="auto"/>
        <w:ind w:left="360" w:firstLine="0"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 xml:space="preserve"> دبلوم صدرية : العدد </w:t>
      </w:r>
      <w:r w:rsidR="00585798">
        <w:rPr>
          <w:rFonts w:ascii="Cambria" w:hAnsi="Cambria" w:hint="cs"/>
          <w:sz w:val="24"/>
          <w:szCs w:val="24"/>
          <w:rtl/>
          <w:lang w:bidi="ar-EG"/>
        </w:rPr>
        <w:t>1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 طالب</w:t>
      </w:r>
    </w:p>
    <w:p w14:paraId="287985A5" w14:textId="77777777" w:rsidR="00CE49D4" w:rsidRDefault="00CE49D4" w:rsidP="00CE49D4">
      <w:pPr>
        <w:pStyle w:val="ListParagraph"/>
        <w:numPr>
          <w:ilvl w:val="0"/>
          <w:numId w:val="1"/>
        </w:numPr>
        <w:bidi/>
        <w:spacing w:line="240" w:lineRule="auto"/>
        <w:ind w:left="360" w:firstLine="0"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دبلوم اطفال: 3طالب</w:t>
      </w:r>
    </w:p>
    <w:p w14:paraId="5908C742" w14:textId="77777777" w:rsidR="00CE49D4" w:rsidRDefault="00CE49D4" w:rsidP="00CE49D4">
      <w:pPr>
        <w:pStyle w:val="ListParagraph"/>
        <w:numPr>
          <w:ilvl w:val="0"/>
          <w:numId w:val="1"/>
        </w:numPr>
        <w:bidi/>
        <w:spacing w:line="240" w:lineRule="auto"/>
        <w:ind w:left="360" w:firstLine="0"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دبلوم نساء و ولادة: 19 طالب</w:t>
      </w:r>
    </w:p>
    <w:p w14:paraId="40D11148" w14:textId="77777777" w:rsidR="00CE49D4" w:rsidRDefault="00CE49D4" w:rsidP="00CE49D4">
      <w:pPr>
        <w:pStyle w:val="ListParagraph"/>
        <w:numPr>
          <w:ilvl w:val="0"/>
          <w:numId w:val="1"/>
        </w:numPr>
        <w:bidi/>
        <w:spacing w:line="240" w:lineRule="auto"/>
        <w:ind w:firstLine="210"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دبلوم جراحة عظام: 4طالب</w:t>
      </w:r>
    </w:p>
    <w:p w14:paraId="15B0DAAB" w14:textId="77777777" w:rsidR="00CE49D4" w:rsidRPr="00CE49D4" w:rsidRDefault="00CE49D4" w:rsidP="00CE49D4">
      <w:pPr>
        <w:bidi/>
        <w:spacing w:line="240" w:lineRule="auto"/>
        <w:ind w:left="720"/>
        <w:jc w:val="both"/>
        <w:rPr>
          <w:rFonts w:ascii="Cambria" w:hAnsi="Cambria"/>
          <w:sz w:val="24"/>
          <w:szCs w:val="24"/>
          <w:rtl/>
          <w:lang w:bidi="ar-EG"/>
        </w:rPr>
      </w:pPr>
    </w:p>
    <w:p w14:paraId="5A07D595" w14:textId="77777777" w:rsidR="00B254D6" w:rsidRPr="00B67E1F" w:rsidRDefault="009B61A0" w:rsidP="00682471">
      <w:pPr>
        <w:pStyle w:val="ListParagraph"/>
        <w:numPr>
          <w:ilvl w:val="0"/>
          <w:numId w:val="14"/>
        </w:numPr>
        <w:bidi/>
        <w:jc w:val="both"/>
        <w:rPr>
          <w:rFonts w:ascii="Cambria" w:hAnsi="Cambria"/>
          <w:b/>
          <w:bCs/>
          <w:sz w:val="24"/>
          <w:szCs w:val="24"/>
          <w:rtl/>
          <w:lang w:bidi="ar-EG"/>
        </w:rPr>
      </w:pPr>
      <w:r w:rsidRPr="00B67E1F">
        <w:rPr>
          <w:rFonts w:ascii="Cambria" w:hAnsi="Cambria" w:hint="cs"/>
          <w:b/>
          <w:bCs/>
          <w:sz w:val="24"/>
          <w:szCs w:val="24"/>
          <w:rtl/>
          <w:lang w:bidi="ar-EG"/>
        </w:rPr>
        <w:t>طب الفم والأسنان:</w:t>
      </w:r>
    </w:p>
    <w:p w14:paraId="7999908A" w14:textId="77777777" w:rsidR="00B254D6" w:rsidRDefault="009B61A0" w:rsidP="00682471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outlineLvl w:val="0"/>
        <w:rPr>
          <w:rFonts w:ascii="Cambria" w:eastAsiaTheme="minorHAnsi" w:hAnsi="Cambria" w:cstheme="minorBidi"/>
          <w:sz w:val="24"/>
          <w:szCs w:val="24"/>
          <w:rtl/>
          <w:lang w:bidi="ar-EG"/>
        </w:rPr>
      </w:pPr>
      <w:r>
        <w:rPr>
          <w:rFonts w:ascii="Cambria" w:eastAsiaTheme="minorHAnsi" w:hAnsi="Cambria" w:cstheme="minorBidi" w:hint="cs"/>
          <w:sz w:val="24"/>
          <w:szCs w:val="24"/>
          <w:rtl/>
          <w:lang w:bidi="ar-EG"/>
        </w:rPr>
        <w:t xml:space="preserve">ماجستير جزء أول أسنان </w:t>
      </w:r>
      <w:r>
        <w:rPr>
          <w:rFonts w:ascii="Cambria" w:eastAsiaTheme="minorHAnsi" w:hAnsi="Cambria" w:cstheme="minorBidi"/>
          <w:sz w:val="24"/>
          <w:szCs w:val="24"/>
          <w:rtl/>
          <w:lang w:bidi="ar-EG"/>
        </w:rPr>
        <w:t>–</w:t>
      </w:r>
      <w:r>
        <w:rPr>
          <w:rFonts w:ascii="Cambria" w:eastAsiaTheme="minorHAnsi" w:hAnsi="Cambria" w:cstheme="minorBidi" w:hint="cs"/>
          <w:sz w:val="24"/>
          <w:szCs w:val="24"/>
          <w:rtl/>
          <w:lang w:bidi="ar-EG"/>
        </w:rPr>
        <w:t xml:space="preserve">دور نوفمبر(عدد الطالبات </w:t>
      </w:r>
      <w:r w:rsidR="00355061">
        <w:rPr>
          <w:rFonts w:ascii="Cambria" w:eastAsiaTheme="minorHAnsi" w:hAnsi="Cambria" w:cstheme="minorBidi" w:hint="cs"/>
          <w:sz w:val="24"/>
          <w:szCs w:val="24"/>
          <w:rtl/>
          <w:lang w:bidi="ar-EG"/>
        </w:rPr>
        <w:t>6</w:t>
      </w:r>
      <w:r>
        <w:rPr>
          <w:rFonts w:ascii="Cambria" w:eastAsiaTheme="minorHAnsi" w:hAnsi="Cambria" w:cstheme="minorBidi" w:hint="cs"/>
          <w:sz w:val="24"/>
          <w:szCs w:val="24"/>
          <w:rtl/>
          <w:lang w:bidi="ar-EG"/>
        </w:rPr>
        <w:t xml:space="preserve"> طالبة) وفي دور إبريل (</w:t>
      </w:r>
      <w:r w:rsidR="00CB383F">
        <w:rPr>
          <w:rFonts w:ascii="Cambria" w:eastAsiaTheme="minorHAnsi" w:hAnsi="Cambria" w:cstheme="minorBidi" w:hint="cs"/>
          <w:sz w:val="24"/>
          <w:szCs w:val="24"/>
          <w:rtl/>
          <w:lang w:bidi="ar-EG"/>
        </w:rPr>
        <w:t>لايوجد</w:t>
      </w:r>
      <w:r>
        <w:rPr>
          <w:rFonts w:ascii="Cambria" w:eastAsiaTheme="minorHAnsi" w:hAnsi="Cambria" w:cstheme="minorBidi" w:hint="cs"/>
          <w:sz w:val="24"/>
          <w:szCs w:val="24"/>
          <w:rtl/>
          <w:lang w:bidi="ar-EG"/>
        </w:rPr>
        <w:t>).</w:t>
      </w:r>
    </w:p>
    <w:p w14:paraId="134AEF0E" w14:textId="77777777" w:rsidR="00B254D6" w:rsidRDefault="009B61A0" w:rsidP="00682471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outlineLvl w:val="0"/>
        <w:rPr>
          <w:rFonts w:ascii="Cambria" w:eastAsiaTheme="minorHAnsi" w:hAnsi="Cambria" w:cstheme="minorBidi"/>
          <w:sz w:val="24"/>
          <w:szCs w:val="24"/>
          <w:rtl/>
          <w:lang w:bidi="ar-EG"/>
        </w:rPr>
      </w:pPr>
      <w:r>
        <w:rPr>
          <w:rFonts w:ascii="Cambria" w:eastAsiaTheme="minorHAnsi" w:hAnsi="Cambria" w:cstheme="minorBidi" w:hint="cs"/>
          <w:sz w:val="24"/>
          <w:szCs w:val="24"/>
          <w:rtl/>
          <w:lang w:bidi="ar-EG"/>
        </w:rPr>
        <w:t>ماجستير جزء ثاني أسنان ( مناعة ) بنين فقط</w:t>
      </w:r>
    </w:p>
    <w:p w14:paraId="3CC1955F" w14:textId="77777777" w:rsidR="00B254D6" w:rsidRDefault="009B61A0" w:rsidP="00682471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outlineLvl w:val="0"/>
        <w:rPr>
          <w:rFonts w:ascii="Cambria" w:eastAsiaTheme="minorHAnsi" w:hAnsi="Cambria" w:cstheme="minorBidi"/>
          <w:sz w:val="24"/>
          <w:szCs w:val="24"/>
          <w:lang w:bidi="ar-EG"/>
        </w:rPr>
      </w:pPr>
      <w:r>
        <w:rPr>
          <w:rFonts w:ascii="Cambria" w:eastAsiaTheme="minorHAnsi" w:hAnsi="Cambria" w:cstheme="minorBidi" w:hint="cs"/>
          <w:sz w:val="24"/>
          <w:szCs w:val="24"/>
          <w:rtl/>
          <w:lang w:bidi="ar-EG"/>
        </w:rPr>
        <w:t>دبلوم أسنان : بنين فقط</w:t>
      </w:r>
    </w:p>
    <w:p w14:paraId="4DC33DD6" w14:textId="59FCB6D4" w:rsidR="00B254D6" w:rsidRPr="006569D3" w:rsidRDefault="009B61A0" w:rsidP="00883214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outlineLvl w:val="0"/>
        <w:rPr>
          <w:rFonts w:ascii="Cambria" w:hAnsi="Cambria"/>
          <w:sz w:val="24"/>
          <w:szCs w:val="24"/>
          <w:highlight w:val="yellow"/>
          <w:lang w:bidi="ar-EG"/>
        </w:rPr>
      </w:pPr>
      <w:r w:rsidRPr="006569D3">
        <w:rPr>
          <w:rFonts w:ascii="Cambria" w:eastAsiaTheme="minorHAnsi" w:hAnsi="Cambria" w:cstheme="minorBidi" w:hint="cs"/>
          <w:sz w:val="24"/>
          <w:szCs w:val="24"/>
          <w:rtl/>
          <w:lang w:bidi="ar-EG"/>
        </w:rPr>
        <w:t>دكتــوراه أسنان ( مناعة )</w:t>
      </w:r>
      <w:r w:rsidRPr="006569D3">
        <w:rPr>
          <w:rFonts w:ascii="Cambria" w:eastAsiaTheme="minorHAnsi" w:hAnsi="Cambria" w:cstheme="minorBidi"/>
          <w:sz w:val="24"/>
          <w:szCs w:val="24"/>
          <w:lang w:bidi="ar-EG"/>
        </w:rPr>
        <w:t>:</w:t>
      </w:r>
      <w:r w:rsidR="006569D3" w:rsidRPr="006569D3">
        <w:rPr>
          <w:rFonts w:ascii="Cambria" w:eastAsiaTheme="minorHAnsi" w:hAnsi="Cambria" w:cstheme="minorBidi" w:hint="cs"/>
          <w:sz w:val="24"/>
          <w:szCs w:val="24"/>
          <w:rtl/>
          <w:lang w:bidi="ar-EG"/>
        </w:rPr>
        <w:t xml:space="preserve"> </w:t>
      </w:r>
      <w:r w:rsidR="006569D3">
        <w:rPr>
          <w:rFonts w:ascii="Cambria" w:eastAsiaTheme="minorHAnsi" w:hAnsi="Cambria" w:cstheme="minorBidi" w:hint="cs"/>
          <w:sz w:val="24"/>
          <w:szCs w:val="24"/>
          <w:rtl/>
          <w:lang w:bidi="ar-EG"/>
        </w:rPr>
        <w:t>بنين فقط</w:t>
      </w:r>
    </w:p>
    <w:p w14:paraId="2971EC7C" w14:textId="77777777" w:rsidR="006569D3" w:rsidRDefault="006569D3" w:rsidP="006569D3">
      <w:pPr>
        <w:bidi/>
        <w:spacing w:after="0" w:line="240" w:lineRule="auto"/>
        <w:ind w:left="720"/>
        <w:jc w:val="both"/>
        <w:outlineLvl w:val="0"/>
        <w:rPr>
          <w:rFonts w:ascii="Cambria" w:hAnsi="Cambria"/>
          <w:sz w:val="24"/>
          <w:szCs w:val="24"/>
          <w:highlight w:val="yellow"/>
          <w:rtl/>
          <w:lang w:bidi="ar-EG"/>
        </w:rPr>
      </w:pPr>
    </w:p>
    <w:p w14:paraId="547C60E5" w14:textId="77777777" w:rsidR="006569D3" w:rsidRPr="00420CDA" w:rsidRDefault="006569D3" w:rsidP="006569D3">
      <w:pPr>
        <w:bidi/>
        <w:spacing w:after="0" w:line="240" w:lineRule="auto"/>
        <w:ind w:left="720"/>
        <w:jc w:val="both"/>
        <w:outlineLvl w:val="0"/>
        <w:rPr>
          <w:rFonts w:ascii="Cambria" w:hAnsi="Cambria"/>
          <w:sz w:val="24"/>
          <w:szCs w:val="24"/>
          <w:rtl/>
          <w:lang w:bidi="ar-EG"/>
        </w:rPr>
      </w:pPr>
    </w:p>
    <w:p w14:paraId="56281913" w14:textId="191FD001" w:rsidR="00B254D6" w:rsidRDefault="009B61A0">
      <w:pPr>
        <w:bidi/>
        <w:jc w:val="both"/>
        <w:rPr>
          <w:rFonts w:ascii="Cambria" w:hAnsi="Cambria"/>
          <w:b/>
          <w:bCs/>
          <w:sz w:val="28"/>
          <w:szCs w:val="28"/>
          <w:rtl/>
          <w:lang w:bidi="ar-EG"/>
        </w:rPr>
      </w:pP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ثالثا:</w:t>
      </w:r>
      <w:r w:rsidR="00E63ECC"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 </w:t>
      </w:r>
      <w:r w:rsidR="00420CDA">
        <w:rPr>
          <w:rFonts w:ascii="Cambria" w:hAnsi="Cambria" w:hint="cs"/>
          <w:b/>
          <w:bCs/>
          <w:sz w:val="28"/>
          <w:szCs w:val="28"/>
          <w:rtl/>
        </w:rPr>
        <w:t>ال</w:t>
      </w: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خطط </w:t>
      </w:r>
      <w:r w:rsidR="00420CDA">
        <w:rPr>
          <w:rFonts w:ascii="Cambria" w:hAnsi="Cambria" w:hint="cs"/>
          <w:b/>
          <w:bCs/>
          <w:sz w:val="28"/>
          <w:szCs w:val="28"/>
          <w:rtl/>
          <w:lang w:bidi="ar-EG"/>
        </w:rPr>
        <w:t>ال</w:t>
      </w: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بحثية و</w:t>
      </w:r>
      <w:r w:rsidR="00420CDA">
        <w:rPr>
          <w:rFonts w:ascii="Cambria" w:hAnsi="Cambria" w:hint="cs"/>
          <w:b/>
          <w:bCs/>
          <w:sz w:val="28"/>
          <w:szCs w:val="28"/>
          <w:rtl/>
          <w:lang w:bidi="ar-EG"/>
        </w:rPr>
        <w:t>ال</w:t>
      </w: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تسجيلات:</w:t>
      </w:r>
    </w:p>
    <w:p w14:paraId="5B56E20A" w14:textId="77777777" w:rsidR="00B254D6" w:rsidRDefault="009B61A0">
      <w:pPr>
        <w:bidi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الخطة البحثية للقسم:</w:t>
      </w:r>
    </w:p>
    <w:p w14:paraId="2F2A884E" w14:textId="68ACE718" w:rsidR="00B254D6" w:rsidRDefault="009B61A0" w:rsidP="00682471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 xml:space="preserve">سبق ان تمت </w:t>
      </w:r>
      <w:bookmarkStart w:id="1" w:name="_Hlk150002984"/>
      <w:r>
        <w:rPr>
          <w:rFonts w:ascii="Cambria" w:hAnsi="Cambria" w:hint="cs"/>
          <w:sz w:val="24"/>
          <w:szCs w:val="24"/>
          <w:rtl/>
          <w:lang w:bidi="ar-EG"/>
        </w:rPr>
        <w:t xml:space="preserve">موافقة مجلس القسم المنعقد في سبتمبر </w:t>
      </w:r>
      <w:bookmarkEnd w:id="1"/>
      <w:r>
        <w:rPr>
          <w:rFonts w:ascii="Cambria" w:hAnsi="Cambria" w:hint="cs"/>
          <w:sz w:val="24"/>
          <w:szCs w:val="24"/>
          <w:rtl/>
          <w:lang w:bidi="ar-EG"/>
        </w:rPr>
        <w:t>201</w:t>
      </w:r>
      <w:r w:rsidR="00A111B3">
        <w:rPr>
          <w:rFonts w:ascii="Cambria" w:hAnsi="Cambria" w:hint="cs"/>
          <w:sz w:val="24"/>
          <w:szCs w:val="24"/>
          <w:rtl/>
          <w:lang w:bidi="ar-EG"/>
        </w:rPr>
        <w:t>9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 علي الخطة البحثية الخمسية للقسم (20</w:t>
      </w:r>
      <w:r w:rsidR="00274007">
        <w:rPr>
          <w:rFonts w:ascii="Cambria" w:hAnsi="Cambria" w:hint="cs"/>
          <w:sz w:val="24"/>
          <w:szCs w:val="24"/>
          <w:rtl/>
          <w:lang w:bidi="ar-EG"/>
        </w:rPr>
        <w:t>2</w:t>
      </w:r>
      <w:r w:rsidR="00420CDA">
        <w:rPr>
          <w:rFonts w:ascii="Cambria" w:hAnsi="Cambria" w:hint="cs"/>
          <w:sz w:val="24"/>
          <w:szCs w:val="24"/>
          <w:rtl/>
          <w:lang w:bidi="ar-EG"/>
        </w:rPr>
        <w:t>0</w:t>
      </w:r>
      <w:r>
        <w:rPr>
          <w:rFonts w:ascii="Cambria" w:hAnsi="Cambria" w:hint="cs"/>
          <w:sz w:val="24"/>
          <w:szCs w:val="24"/>
          <w:rtl/>
          <w:lang w:bidi="ar-EG"/>
        </w:rPr>
        <w:t>-20</w:t>
      </w:r>
      <w:r w:rsidR="00274007">
        <w:rPr>
          <w:rFonts w:ascii="Cambria" w:hAnsi="Cambria" w:hint="cs"/>
          <w:sz w:val="24"/>
          <w:szCs w:val="24"/>
          <w:rtl/>
          <w:lang w:bidi="ar-EG"/>
        </w:rPr>
        <w:t>2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5)  </w:t>
      </w:r>
      <w:r w:rsidRPr="00420CDA">
        <w:rPr>
          <w:rFonts w:ascii="Cambria" w:hAnsi="Cambria" w:hint="cs"/>
          <w:sz w:val="24"/>
          <w:szCs w:val="24"/>
          <w:rtl/>
          <w:lang w:bidi="ar-EG"/>
        </w:rPr>
        <w:t xml:space="preserve">وتم تحديث </w:t>
      </w:r>
      <w:r w:rsidRPr="00420CDA">
        <w:rPr>
          <w:rFonts w:ascii="Cambria" w:hAnsi="Cambria" w:hint="cs"/>
          <w:b/>
          <w:bCs/>
          <w:sz w:val="24"/>
          <w:szCs w:val="24"/>
          <w:rtl/>
          <w:lang w:bidi="ar-EG"/>
        </w:rPr>
        <w:t xml:space="preserve">الخطة </w:t>
      </w:r>
      <w:r w:rsidR="00B6462F" w:rsidRPr="00420CDA">
        <w:rPr>
          <w:rFonts w:ascii="Cambria" w:hAnsi="Cambria" w:hint="cs"/>
          <w:b/>
          <w:bCs/>
          <w:sz w:val="24"/>
          <w:szCs w:val="24"/>
          <w:rtl/>
          <w:lang w:bidi="ar-EG"/>
        </w:rPr>
        <w:t>البحثية الخمسية</w:t>
      </w:r>
      <w:r w:rsidR="00B6462F" w:rsidRPr="00420CDA">
        <w:rPr>
          <w:rFonts w:ascii="Cambria" w:hAnsi="Cambria" w:hint="cs"/>
          <w:sz w:val="24"/>
          <w:szCs w:val="24"/>
          <w:rtl/>
          <w:lang w:bidi="ar-EG"/>
        </w:rPr>
        <w:t xml:space="preserve"> للقسم</w:t>
      </w:r>
      <w:r w:rsidRPr="00420CDA">
        <w:rPr>
          <w:rFonts w:ascii="Cambria" w:hAnsi="Cambria" w:hint="cs"/>
          <w:sz w:val="24"/>
          <w:szCs w:val="24"/>
          <w:rtl/>
          <w:lang w:bidi="ar-EG"/>
        </w:rPr>
        <w:t xml:space="preserve"> </w:t>
      </w:r>
      <w:r w:rsidR="006569D3" w:rsidRPr="00420CDA">
        <w:rPr>
          <w:rFonts w:ascii="Cambria" w:hAnsi="Cambria" w:hint="cs"/>
          <w:sz w:val="24"/>
          <w:szCs w:val="24"/>
          <w:rtl/>
          <w:lang w:bidi="ar-EG"/>
        </w:rPr>
        <w:t xml:space="preserve">وموافقة مجلس القسم المنعقد في </w:t>
      </w:r>
      <w:r w:rsidR="00420CDA" w:rsidRPr="00420CDA">
        <w:rPr>
          <w:rFonts w:ascii="Cambria" w:hAnsi="Cambria" w:hint="cs"/>
          <w:b/>
          <w:bCs/>
          <w:sz w:val="24"/>
          <w:szCs w:val="24"/>
          <w:rtl/>
          <w:lang w:bidi="ar-EG"/>
        </w:rPr>
        <w:t xml:space="preserve">اغسطس </w:t>
      </w:r>
      <w:r w:rsidR="00420CDA" w:rsidRPr="00420CDA">
        <w:rPr>
          <w:rFonts w:ascii="Cambria" w:hAnsi="Cambria" w:hint="cs"/>
          <w:b/>
          <w:bCs/>
          <w:sz w:val="24"/>
          <w:szCs w:val="24"/>
          <w:rtl/>
        </w:rPr>
        <w:t>2023</w:t>
      </w:r>
      <w:r w:rsidR="006569D3" w:rsidRPr="00420CDA">
        <w:rPr>
          <w:rFonts w:ascii="Cambria" w:hAnsi="Cambria"/>
          <w:sz w:val="24"/>
          <w:szCs w:val="24"/>
          <w:lang w:bidi="ar-EG"/>
        </w:rPr>
        <w:t xml:space="preserve"> </w:t>
      </w:r>
      <w:r w:rsidR="006569D3" w:rsidRPr="00420CDA">
        <w:rPr>
          <w:rFonts w:ascii="Cambria" w:hAnsi="Cambria" w:hint="cs"/>
          <w:sz w:val="24"/>
          <w:szCs w:val="24"/>
          <w:rtl/>
          <w:lang w:bidi="ar-EG"/>
        </w:rPr>
        <w:t xml:space="preserve"> </w:t>
      </w:r>
      <w:r w:rsidRPr="00420CDA">
        <w:rPr>
          <w:rFonts w:ascii="Cambria" w:hAnsi="Cambria" w:hint="cs"/>
          <w:sz w:val="24"/>
          <w:szCs w:val="24"/>
          <w:rtl/>
          <w:lang w:bidi="ar-EG"/>
        </w:rPr>
        <w:t>والعمل بها في ضوء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 الخطة البحثية للكلية</w:t>
      </w:r>
    </w:p>
    <w:p w14:paraId="1B863FD1" w14:textId="747B6BC9" w:rsidR="00420CDA" w:rsidRPr="00420CDA" w:rsidRDefault="00420CDA" w:rsidP="00420CDA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Cambria" w:hAnsi="Cambria"/>
          <w:sz w:val="24"/>
          <w:szCs w:val="24"/>
          <w:rtl/>
          <w:lang w:bidi="ar-EG"/>
        </w:rPr>
      </w:pPr>
      <w:r w:rsidRPr="00420CDA">
        <w:rPr>
          <w:rFonts w:ascii="Cambria" w:hAnsi="Cambria"/>
          <w:sz w:val="24"/>
          <w:szCs w:val="24"/>
          <w:rtl/>
          <w:lang w:bidi="ar-EG"/>
        </w:rPr>
        <w:t>تشمل خطة البحث العلمى</w:t>
      </w:r>
      <w:r w:rsidR="00E63ECC">
        <w:rPr>
          <w:rFonts w:ascii="Cambria" w:hAnsi="Cambria" w:hint="cs"/>
          <w:sz w:val="24"/>
          <w:szCs w:val="24"/>
          <w:rtl/>
          <w:lang w:bidi="ar-EG"/>
        </w:rPr>
        <w:t xml:space="preserve"> </w:t>
      </w:r>
      <w:r>
        <w:rPr>
          <w:rFonts w:ascii="Cambria" w:hAnsi="Cambria"/>
          <w:sz w:val="24"/>
          <w:szCs w:val="24"/>
          <w:lang w:bidi="ar-EG"/>
        </w:rPr>
        <w:t>:</w:t>
      </w:r>
      <w:r w:rsidRPr="00420CDA">
        <w:rPr>
          <w:rFonts w:ascii="Cambria" w:hAnsi="Cambria"/>
          <w:sz w:val="24"/>
          <w:szCs w:val="24"/>
          <w:rtl/>
          <w:lang w:bidi="ar-EG"/>
        </w:rPr>
        <w:t>دراسة الأمراض المعدية المستجدة ومقاومة البكتريا للمضادات الحيوية ومكافحة العدوي</w:t>
      </w:r>
      <w:r w:rsidRPr="00420CDA">
        <w:rPr>
          <w:rFonts w:ascii="Cambria" w:hAnsi="Cambria"/>
          <w:sz w:val="24"/>
          <w:szCs w:val="24"/>
          <w:lang w:bidi="ar-EG"/>
        </w:rPr>
        <w:t xml:space="preserve"> .</w:t>
      </w:r>
    </w:p>
    <w:p w14:paraId="084AF419" w14:textId="2BE43E6D" w:rsidR="00420CDA" w:rsidRPr="00420CDA" w:rsidRDefault="00420CDA" w:rsidP="00420CD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4"/>
          <w:szCs w:val="24"/>
          <w:lang w:bidi="ar-EG"/>
        </w:rPr>
      </w:pPr>
      <w:r w:rsidRPr="00420CDA">
        <w:rPr>
          <w:rFonts w:ascii="Cambria" w:hAnsi="Cambria"/>
          <w:sz w:val="24"/>
          <w:szCs w:val="24"/>
          <w:lang w:bidi="ar-EG"/>
        </w:rPr>
        <w:t>Scientific research plan Includes:</w:t>
      </w:r>
    </w:p>
    <w:p w14:paraId="6D4F1A1F" w14:textId="53941ACD" w:rsidR="00420CDA" w:rsidRPr="00420CDA" w:rsidRDefault="00420CDA" w:rsidP="00420CDA">
      <w:pPr>
        <w:bidi/>
        <w:spacing w:line="360" w:lineRule="auto"/>
        <w:ind w:left="360"/>
        <w:jc w:val="center"/>
        <w:rPr>
          <w:rFonts w:ascii="Cambria" w:hAnsi="Cambria"/>
          <w:sz w:val="24"/>
          <w:szCs w:val="24"/>
          <w:rtl/>
          <w:lang w:bidi="ar-EG"/>
        </w:rPr>
      </w:pPr>
      <w:r w:rsidRPr="00420CDA">
        <w:rPr>
          <w:rFonts w:ascii="Cambria" w:hAnsi="Cambria"/>
          <w:sz w:val="24"/>
          <w:szCs w:val="24"/>
          <w:lang w:bidi="ar-EG"/>
        </w:rPr>
        <w:t>Emerging infectious diseases, antimicrobial resistance, and infection control</w:t>
      </w:r>
    </w:p>
    <w:p w14:paraId="0DBBD6AE" w14:textId="4CD9F0D5" w:rsidR="00B254D6" w:rsidRDefault="009B61A0" w:rsidP="00682471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 xml:space="preserve">الاشراف علي رسائل الماجستيروالدكتوراة حيث ان هناك عدد </w:t>
      </w:r>
      <w:r w:rsidR="006569D3">
        <w:rPr>
          <w:rFonts w:ascii="Cambria" w:hAnsi="Cambria" w:hint="cs"/>
          <w:sz w:val="24"/>
          <w:szCs w:val="24"/>
          <w:rtl/>
          <w:lang w:bidi="ar-EG"/>
        </w:rPr>
        <w:t>(1) نسجيل جديد لدرجة الماجستير و</w:t>
      </w:r>
      <w:r>
        <w:rPr>
          <w:rFonts w:ascii="Cambria" w:hAnsi="Cambria" w:hint="cs"/>
          <w:sz w:val="24"/>
          <w:szCs w:val="24"/>
          <w:rtl/>
          <w:lang w:bidi="ar-EG"/>
        </w:rPr>
        <w:t>(</w:t>
      </w:r>
      <w:r w:rsidR="006569D3">
        <w:rPr>
          <w:rFonts w:ascii="Cambria" w:hAnsi="Cambria" w:hint="cs"/>
          <w:sz w:val="24"/>
          <w:szCs w:val="24"/>
          <w:rtl/>
          <w:lang w:bidi="ar-EG"/>
        </w:rPr>
        <w:t>2</w:t>
      </w:r>
      <w:r>
        <w:rPr>
          <w:rFonts w:ascii="Cambria" w:hAnsi="Cambria" w:hint="cs"/>
          <w:sz w:val="24"/>
          <w:szCs w:val="24"/>
          <w:rtl/>
          <w:lang w:bidi="ar-EG"/>
        </w:rPr>
        <w:t>) تسجيلات جديدة لدرجة الدكتوراه  ذلك ب</w:t>
      </w:r>
      <w:r w:rsidR="001B7AE5">
        <w:rPr>
          <w:rFonts w:ascii="Cambria" w:hAnsi="Cambria" w:hint="cs"/>
          <w:sz w:val="24"/>
          <w:szCs w:val="24"/>
          <w:rtl/>
          <w:lang w:bidi="ar-EG"/>
        </w:rPr>
        <w:t>الإضافة إلي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 </w:t>
      </w:r>
      <w:r w:rsidR="00A821FF">
        <w:rPr>
          <w:rFonts w:ascii="Cambria" w:hAnsi="Cambria" w:hint="cs"/>
          <w:sz w:val="24"/>
          <w:szCs w:val="24"/>
          <w:rtl/>
          <w:lang w:bidi="ar-EG"/>
        </w:rPr>
        <w:t>عدد (</w:t>
      </w:r>
      <w:r w:rsidR="00420CDA">
        <w:rPr>
          <w:rFonts w:ascii="Cambria" w:hAnsi="Cambria" w:hint="cs"/>
          <w:sz w:val="24"/>
          <w:szCs w:val="24"/>
          <w:rtl/>
          <w:lang w:bidi="ar-EG"/>
        </w:rPr>
        <w:t>2</w:t>
      </w:r>
      <w:r w:rsidR="00A821FF">
        <w:rPr>
          <w:rFonts w:ascii="Cambria" w:hAnsi="Cambria" w:hint="cs"/>
          <w:sz w:val="24"/>
          <w:szCs w:val="24"/>
          <w:rtl/>
          <w:lang w:bidi="ar-EG"/>
        </w:rPr>
        <w:t xml:space="preserve">) تسجيلات لدرجة الدكتوراه  </w:t>
      </w:r>
      <w:r>
        <w:rPr>
          <w:rFonts w:ascii="Cambria" w:hAnsi="Cambria" w:hint="cs"/>
          <w:sz w:val="24"/>
          <w:szCs w:val="24"/>
          <w:rtl/>
          <w:lang w:bidi="ar-EG"/>
        </w:rPr>
        <w:t>من الأعوام السـابقة.</w:t>
      </w:r>
    </w:p>
    <w:p w14:paraId="7CC6324B" w14:textId="006584A1" w:rsidR="00651BF8" w:rsidRPr="00651BF8" w:rsidRDefault="00651BF8" w:rsidP="00651BF8">
      <w:pPr>
        <w:bidi/>
        <w:spacing w:line="360" w:lineRule="auto"/>
        <w:jc w:val="both"/>
        <w:rPr>
          <w:rFonts w:ascii="Cambria" w:hAnsi="Cambria"/>
          <w:sz w:val="28"/>
          <w:szCs w:val="28"/>
          <w:lang w:bidi="ar-EG"/>
        </w:rPr>
      </w:pPr>
      <w:r w:rsidRPr="00651BF8">
        <w:rPr>
          <w:rFonts w:ascii="Cambria" w:hAnsi="Cambria"/>
          <w:b/>
          <w:bCs/>
          <w:sz w:val="28"/>
          <w:szCs w:val="28"/>
          <w:rtl/>
          <w:lang w:bidi="ar-EG"/>
        </w:rPr>
        <w:t>رؤية ورسالة القسم</w:t>
      </w:r>
      <w:r>
        <w:rPr>
          <w:rFonts w:ascii="Cambria" w:hAnsi="Cambria"/>
          <w:sz w:val="28"/>
          <w:szCs w:val="28"/>
          <w:lang w:bidi="ar-EG"/>
        </w:rPr>
        <w:t>:</w:t>
      </w:r>
    </w:p>
    <w:p w14:paraId="1B2502E7" w14:textId="77777777" w:rsidR="00420CDA" w:rsidRPr="00420CDA" w:rsidRDefault="00420CDA" w:rsidP="00420CDA">
      <w:pPr>
        <w:pStyle w:val="ListParagraph"/>
        <w:numPr>
          <w:ilvl w:val="0"/>
          <w:numId w:val="6"/>
        </w:numPr>
        <w:bidi/>
        <w:spacing w:line="360" w:lineRule="auto"/>
        <w:rPr>
          <w:rFonts w:ascii="Cambria" w:hAnsi="Cambria"/>
          <w:sz w:val="24"/>
          <w:szCs w:val="24"/>
          <w:rtl/>
          <w:lang w:bidi="ar-EG"/>
        </w:rPr>
      </w:pPr>
      <w:r w:rsidRPr="00420CDA">
        <w:rPr>
          <w:rFonts w:ascii="Cambria" w:hAnsi="Cambria"/>
          <w:sz w:val="24"/>
          <w:szCs w:val="24"/>
          <w:rtl/>
          <w:lang w:bidi="ar-EG"/>
        </w:rPr>
        <w:t xml:space="preserve">الموافقة على </w:t>
      </w:r>
      <w:r w:rsidRPr="00420CDA">
        <w:rPr>
          <w:rFonts w:ascii="Cambria" w:hAnsi="Cambria"/>
          <w:b/>
          <w:bCs/>
          <w:sz w:val="24"/>
          <w:szCs w:val="24"/>
          <w:rtl/>
          <w:lang w:bidi="ar-EG"/>
        </w:rPr>
        <w:t>الهيكل التنظيمى</w:t>
      </w:r>
      <w:r w:rsidRPr="00420CDA">
        <w:rPr>
          <w:rFonts w:ascii="Cambria" w:hAnsi="Cambria"/>
          <w:sz w:val="24"/>
          <w:szCs w:val="24"/>
          <w:rtl/>
          <w:lang w:bidi="ar-EG"/>
        </w:rPr>
        <w:t xml:space="preserve"> لقسم الميكروبيولوجيا الطبية والمناعة للعام الدراسي 2023/2024</w:t>
      </w:r>
      <w:r w:rsidRPr="00420CDA">
        <w:rPr>
          <w:rFonts w:ascii="Cambria" w:hAnsi="Cambria"/>
          <w:sz w:val="24"/>
          <w:szCs w:val="24"/>
          <w:lang w:bidi="ar-EG"/>
        </w:rPr>
        <w:t>.</w:t>
      </w:r>
    </w:p>
    <w:p w14:paraId="301A2B51" w14:textId="77777777" w:rsidR="00420CDA" w:rsidRDefault="00420CDA" w:rsidP="00420CDA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Cambria" w:hAnsi="Cambria"/>
          <w:sz w:val="24"/>
          <w:szCs w:val="24"/>
          <w:rtl/>
          <w:lang w:bidi="ar-EG"/>
        </w:rPr>
      </w:pPr>
      <w:r w:rsidRPr="00420CDA">
        <w:rPr>
          <w:rFonts w:ascii="Cambria" w:hAnsi="Cambria"/>
          <w:sz w:val="24"/>
          <w:szCs w:val="24"/>
          <w:rtl/>
          <w:lang w:bidi="ar-EG"/>
        </w:rPr>
        <w:t xml:space="preserve">الموافقة على </w:t>
      </w:r>
      <w:bookmarkStart w:id="2" w:name="_Hlk150006271"/>
      <w:r w:rsidRPr="00420CDA">
        <w:rPr>
          <w:rFonts w:ascii="Cambria" w:hAnsi="Cambria"/>
          <w:b/>
          <w:bCs/>
          <w:sz w:val="24"/>
          <w:szCs w:val="24"/>
          <w:rtl/>
          <w:lang w:bidi="ar-EG"/>
        </w:rPr>
        <w:t>رؤية ورسالة القسم</w:t>
      </w:r>
      <w:r w:rsidRPr="00420CDA">
        <w:rPr>
          <w:rFonts w:ascii="Cambria" w:hAnsi="Cambria"/>
          <w:sz w:val="24"/>
          <w:szCs w:val="24"/>
          <w:rtl/>
          <w:lang w:bidi="ar-EG"/>
        </w:rPr>
        <w:t xml:space="preserve"> للعام الدراسي 2023/2024</w:t>
      </w:r>
      <w:bookmarkEnd w:id="2"/>
    </w:p>
    <w:p w14:paraId="5155E657" w14:textId="5828E20E" w:rsidR="00420CDA" w:rsidRPr="00584944" w:rsidRDefault="00420CDA" w:rsidP="00584944">
      <w:pPr>
        <w:bidi/>
        <w:spacing w:line="360" w:lineRule="auto"/>
        <w:jc w:val="center"/>
        <w:rPr>
          <w:rFonts w:ascii="Cambria" w:hAnsi="Cambria"/>
          <w:b/>
          <w:bCs/>
          <w:sz w:val="28"/>
          <w:szCs w:val="28"/>
          <w:rtl/>
          <w:lang w:bidi="ar-EG"/>
        </w:rPr>
      </w:pPr>
      <w:r w:rsidRPr="00584944">
        <w:rPr>
          <w:rFonts w:ascii="Cambria" w:hAnsi="Cambria"/>
          <w:b/>
          <w:bCs/>
          <w:sz w:val="28"/>
          <w:szCs w:val="28"/>
          <w:rtl/>
          <w:lang w:bidi="ar-EG"/>
        </w:rPr>
        <w:t>رؤية القسم</w:t>
      </w:r>
      <w:r w:rsidRPr="00584944">
        <w:rPr>
          <w:rFonts w:ascii="Cambria" w:hAnsi="Cambria"/>
          <w:b/>
          <w:bCs/>
          <w:sz w:val="28"/>
          <w:szCs w:val="28"/>
          <w:lang w:bidi="ar-EG"/>
        </w:rPr>
        <w:t xml:space="preserve"> </w:t>
      </w:r>
    </w:p>
    <w:p w14:paraId="21D0A9FD" w14:textId="519DD586" w:rsidR="00420CDA" w:rsidRPr="00420CDA" w:rsidRDefault="00420CDA" w:rsidP="00651BF8">
      <w:pPr>
        <w:bidi/>
        <w:spacing w:line="360" w:lineRule="auto"/>
        <w:ind w:left="360"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"</w:t>
      </w:r>
      <w:r w:rsidRPr="00420CDA">
        <w:rPr>
          <w:rFonts w:ascii="Cambria" w:hAnsi="Cambria"/>
          <w:sz w:val="24"/>
          <w:szCs w:val="24"/>
          <w:rtl/>
          <w:lang w:bidi="ar-EG"/>
        </w:rPr>
        <w:t>أن يكون واحد من أقسام الميكروبيولوجيا الطبية والمناعة البارزة بالجامعات الوطنية والاقليمية لتقديم أفضل الجهود فى الأبعاد الثلاثة :التعليم والبحث وخدمة المجتمع وأن يكون منافساً قوياً فى المدارس الطبية المتقدمة فى مجال الميكروبيولوجى اقليمياً ودولياً وأن يكون واحداً من اكبر مراكز تقديم الخدمات المتميزة</w:t>
      </w:r>
      <w:r>
        <w:rPr>
          <w:rFonts w:ascii="Cambria" w:hAnsi="Cambria" w:hint="cs"/>
          <w:sz w:val="24"/>
          <w:szCs w:val="24"/>
          <w:rtl/>
          <w:lang w:bidi="ar-EG"/>
        </w:rPr>
        <w:t>"</w:t>
      </w:r>
      <w:r w:rsidRPr="00420CDA">
        <w:rPr>
          <w:rFonts w:ascii="Cambria" w:hAnsi="Cambria"/>
          <w:sz w:val="24"/>
          <w:szCs w:val="24"/>
          <w:lang w:bidi="ar-EG"/>
        </w:rPr>
        <w:t xml:space="preserve"> </w:t>
      </w:r>
    </w:p>
    <w:p w14:paraId="4C5B599E" w14:textId="5392845B" w:rsidR="00420CDA" w:rsidRPr="00584944" w:rsidRDefault="00420CDA" w:rsidP="00584944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584944">
        <w:rPr>
          <w:rFonts w:asciiTheme="majorBidi" w:hAnsiTheme="majorBidi" w:cstheme="majorBidi"/>
          <w:b/>
          <w:bCs/>
          <w:sz w:val="28"/>
          <w:szCs w:val="28"/>
          <w:lang w:bidi="ar-EG"/>
        </w:rPr>
        <w:lastRenderedPageBreak/>
        <w:t>Department vision</w:t>
      </w:r>
    </w:p>
    <w:p w14:paraId="6789ED65" w14:textId="6AF45700" w:rsidR="00420CDA" w:rsidRPr="00420CDA" w:rsidRDefault="00420CDA" w:rsidP="00420CDA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420CDA">
        <w:rPr>
          <w:rFonts w:asciiTheme="majorBidi" w:hAnsiTheme="majorBidi" w:cstheme="majorBidi"/>
          <w:sz w:val="24"/>
          <w:szCs w:val="24"/>
          <w:rtl/>
          <w:lang w:bidi="ar-EG"/>
        </w:rPr>
        <w:t>"</w:t>
      </w:r>
      <w:r w:rsidRPr="00420CDA">
        <w:rPr>
          <w:rFonts w:asciiTheme="majorBidi" w:hAnsiTheme="majorBidi" w:cstheme="majorBidi"/>
          <w:sz w:val="24"/>
          <w:szCs w:val="24"/>
          <w:lang w:bidi="ar-EG"/>
        </w:rPr>
        <w:t>To be one of the most outstanding medical microbiology and immunology departments in the national and regional universities to provide the best efforts in the 3 dimensions, education , research and community service, and to be strongly competitive in the advanced medical microbiology schools regionally and international .</w:t>
      </w:r>
      <w:r w:rsidRPr="00420CD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997406">
        <w:rPr>
          <w:rFonts w:asciiTheme="majorBidi" w:hAnsiTheme="majorBidi" w:cstheme="majorBidi"/>
          <w:sz w:val="24"/>
          <w:szCs w:val="24"/>
          <w:lang w:bidi="ar-EG"/>
        </w:rPr>
        <w:t>A</w:t>
      </w:r>
      <w:r w:rsidR="00997406" w:rsidRPr="00420CDA">
        <w:rPr>
          <w:rFonts w:asciiTheme="majorBidi" w:hAnsiTheme="majorBidi" w:cstheme="majorBidi"/>
          <w:sz w:val="24"/>
          <w:szCs w:val="24"/>
          <w:lang w:bidi="ar-EG"/>
        </w:rPr>
        <w:t>lso,</w:t>
      </w:r>
      <w:r w:rsidRPr="00420CDA">
        <w:rPr>
          <w:rFonts w:asciiTheme="majorBidi" w:hAnsiTheme="majorBidi" w:cstheme="majorBidi"/>
          <w:sz w:val="24"/>
          <w:szCs w:val="24"/>
          <w:lang w:bidi="ar-EG"/>
        </w:rPr>
        <w:t xml:space="preserve"> to be one of the largest distinctive service providing center</w:t>
      </w:r>
      <w:r w:rsidRPr="00420CDA">
        <w:rPr>
          <w:rFonts w:asciiTheme="majorBidi" w:hAnsiTheme="majorBidi" w:cstheme="majorBidi"/>
          <w:sz w:val="24"/>
          <w:szCs w:val="24"/>
          <w:rtl/>
          <w:lang w:bidi="ar-EG"/>
        </w:rPr>
        <w:t>"</w:t>
      </w:r>
      <w:r w:rsidRPr="00420CDA">
        <w:rPr>
          <w:rFonts w:asciiTheme="majorBidi" w:hAnsiTheme="majorBidi" w:cstheme="majorBidi"/>
          <w:sz w:val="24"/>
          <w:szCs w:val="24"/>
          <w:lang w:bidi="ar-EG"/>
        </w:rPr>
        <w:t xml:space="preserve">   </w:t>
      </w:r>
    </w:p>
    <w:p w14:paraId="102B3ABC" w14:textId="69547B55" w:rsidR="00420CDA" w:rsidRPr="00584944" w:rsidRDefault="00420CDA" w:rsidP="00584944">
      <w:pPr>
        <w:bidi/>
        <w:spacing w:line="360" w:lineRule="auto"/>
        <w:jc w:val="center"/>
        <w:rPr>
          <w:rFonts w:ascii="Cambria" w:hAnsi="Cambria"/>
          <w:b/>
          <w:bCs/>
          <w:sz w:val="28"/>
          <w:szCs w:val="28"/>
          <w:rtl/>
          <w:lang w:bidi="ar-EG"/>
        </w:rPr>
      </w:pPr>
      <w:r w:rsidRPr="00584944">
        <w:rPr>
          <w:rFonts w:ascii="Cambria" w:hAnsi="Cambria"/>
          <w:b/>
          <w:bCs/>
          <w:sz w:val="28"/>
          <w:szCs w:val="28"/>
          <w:rtl/>
          <w:lang w:bidi="ar-EG"/>
        </w:rPr>
        <w:t>رسالة القسم</w:t>
      </w:r>
      <w:r w:rsidRPr="00584944">
        <w:rPr>
          <w:rFonts w:ascii="Cambria" w:hAnsi="Cambria"/>
          <w:b/>
          <w:bCs/>
          <w:sz w:val="28"/>
          <w:szCs w:val="28"/>
          <w:lang w:bidi="ar-EG"/>
        </w:rPr>
        <w:t xml:space="preserve"> </w:t>
      </w:r>
    </w:p>
    <w:p w14:paraId="6578EF39" w14:textId="76C7FB8B" w:rsidR="00420CDA" w:rsidRPr="00420CDA" w:rsidRDefault="00420CDA" w:rsidP="00420CDA">
      <w:pPr>
        <w:bidi/>
        <w:spacing w:line="360" w:lineRule="auto"/>
        <w:ind w:left="180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"</w:t>
      </w:r>
      <w:r w:rsidRPr="00420CDA">
        <w:rPr>
          <w:rFonts w:ascii="Cambria" w:hAnsi="Cambria"/>
          <w:sz w:val="24"/>
          <w:szCs w:val="24"/>
          <w:rtl/>
          <w:lang w:bidi="ar-EG"/>
        </w:rPr>
        <w:t>يحرص البرنامج على تنمية المعارف الأكاديمية والمهارات الأبداعية للطلاب فى مجال الميكروبيولوجيا الطبية والمناعه و تطبيقاتة لإعداد كوادر مهنية وبحثية ذات كفاءة عالية وقدرة على المنافسة الفعالة فى سوق العمل والمساهمة فى النهوض بالبحث العلمى وإيجاد حلول للمشكلات التى تواجه المجتمع</w:t>
      </w:r>
      <w:r w:rsidRPr="00420CDA">
        <w:rPr>
          <w:rFonts w:ascii="Cambria" w:hAnsi="Cambria"/>
          <w:sz w:val="24"/>
          <w:szCs w:val="24"/>
          <w:lang w:bidi="ar-EG"/>
        </w:rPr>
        <w:t xml:space="preserve"> </w:t>
      </w:r>
      <w:r>
        <w:rPr>
          <w:rFonts w:ascii="Cambria" w:hAnsi="Cambria" w:hint="cs"/>
          <w:sz w:val="24"/>
          <w:szCs w:val="24"/>
          <w:rtl/>
          <w:lang w:bidi="ar-EG"/>
        </w:rPr>
        <w:t>"</w:t>
      </w:r>
      <w:r w:rsidRPr="00420CDA">
        <w:rPr>
          <w:rFonts w:ascii="Cambria" w:hAnsi="Cambria"/>
          <w:sz w:val="24"/>
          <w:szCs w:val="24"/>
          <w:lang w:bidi="ar-EG"/>
        </w:rPr>
        <w:t xml:space="preserve"> .</w:t>
      </w:r>
    </w:p>
    <w:p w14:paraId="6B7E4EFF" w14:textId="53E0A515" w:rsidR="00420CDA" w:rsidRPr="00584944" w:rsidRDefault="00420CDA" w:rsidP="00584944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584944">
        <w:rPr>
          <w:rFonts w:asciiTheme="majorBidi" w:hAnsiTheme="majorBidi" w:cstheme="majorBidi"/>
          <w:b/>
          <w:bCs/>
          <w:sz w:val="28"/>
          <w:szCs w:val="28"/>
          <w:lang w:bidi="ar-EG"/>
        </w:rPr>
        <w:t>Department massage</w:t>
      </w:r>
    </w:p>
    <w:p w14:paraId="67A97F0D" w14:textId="797C2E08" w:rsidR="00420CDA" w:rsidRPr="00420CDA" w:rsidRDefault="00420CDA" w:rsidP="00420CDA">
      <w:pPr>
        <w:spacing w:line="360" w:lineRule="auto"/>
        <w:ind w:left="18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420CDA">
        <w:rPr>
          <w:rFonts w:asciiTheme="majorBidi" w:hAnsiTheme="majorBidi" w:cstheme="majorBidi"/>
          <w:sz w:val="24"/>
          <w:szCs w:val="24"/>
          <w:rtl/>
          <w:lang w:bidi="ar-EG"/>
        </w:rPr>
        <w:t>"</w:t>
      </w:r>
      <w:r w:rsidRPr="00420CDA">
        <w:rPr>
          <w:rFonts w:asciiTheme="majorBidi" w:hAnsiTheme="majorBidi" w:cstheme="majorBidi"/>
          <w:sz w:val="24"/>
          <w:szCs w:val="24"/>
          <w:lang w:bidi="ar-EG"/>
        </w:rPr>
        <w:t>The department emphasizes the development of academic  knowledge ,</w:t>
      </w:r>
      <w:r w:rsidR="00651BF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420CDA">
        <w:rPr>
          <w:rFonts w:asciiTheme="majorBidi" w:hAnsiTheme="majorBidi" w:cstheme="majorBidi"/>
          <w:sz w:val="24"/>
          <w:szCs w:val="24"/>
          <w:lang w:bidi="ar-EG"/>
        </w:rPr>
        <w:t>skills, creativity of the students in the field of medical microbiology and immunology and their applications to prepare highly efficient professional research staff capable of effective competition in lab</w:t>
      </w:r>
      <w:r w:rsidR="00651BF8">
        <w:rPr>
          <w:rFonts w:asciiTheme="majorBidi" w:hAnsiTheme="majorBidi" w:cstheme="majorBidi"/>
          <w:sz w:val="24"/>
          <w:szCs w:val="24"/>
          <w:lang w:bidi="ar-EG"/>
        </w:rPr>
        <w:t>oratory</w:t>
      </w:r>
      <w:r w:rsidRPr="00420CDA">
        <w:rPr>
          <w:rFonts w:asciiTheme="majorBidi" w:hAnsiTheme="majorBidi" w:cstheme="majorBidi"/>
          <w:sz w:val="24"/>
          <w:szCs w:val="24"/>
          <w:lang w:bidi="ar-EG"/>
        </w:rPr>
        <w:t xml:space="preserve"> or market , and contribution to the advancement of scientific research and to find solutions for community problems .</w:t>
      </w:r>
      <w:r w:rsidRPr="00420CDA">
        <w:rPr>
          <w:rFonts w:asciiTheme="majorBidi" w:hAnsiTheme="majorBidi" w:cstheme="majorBidi"/>
          <w:sz w:val="24"/>
          <w:szCs w:val="24"/>
          <w:rtl/>
          <w:lang w:bidi="ar-EG"/>
        </w:rPr>
        <w:t>"</w:t>
      </w:r>
    </w:p>
    <w:p w14:paraId="7A27897B" w14:textId="0C2868C4" w:rsidR="00B254D6" w:rsidRDefault="009B61A0">
      <w:pPr>
        <w:bidi/>
        <w:spacing w:line="240" w:lineRule="auto"/>
        <w:jc w:val="both"/>
        <w:rPr>
          <w:rFonts w:ascii="Cambria" w:hAnsi="Cambria"/>
          <w:b/>
          <w:bCs/>
          <w:sz w:val="28"/>
          <w:szCs w:val="28"/>
          <w:rtl/>
          <w:lang w:bidi="ar-EG"/>
        </w:rPr>
      </w:pP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رابعا: مناقشة </w:t>
      </w:r>
      <w:r w:rsidR="00420CDA">
        <w:rPr>
          <w:rFonts w:ascii="Cambria" w:hAnsi="Cambria" w:hint="cs"/>
          <w:b/>
          <w:bCs/>
          <w:sz w:val="28"/>
          <w:szCs w:val="28"/>
          <w:rtl/>
          <w:lang w:bidi="ar-EG"/>
        </w:rPr>
        <w:t>ال</w:t>
      </w: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رسائل</w:t>
      </w:r>
      <w:r w:rsidR="00420CDA"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 العلمية</w:t>
      </w: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:</w:t>
      </w:r>
    </w:p>
    <w:p w14:paraId="264DB720" w14:textId="793824EA" w:rsidR="006569D3" w:rsidRPr="0044269A" w:rsidRDefault="006569D3" w:rsidP="008F11E9">
      <w:pPr>
        <w:bidi/>
        <w:spacing w:line="240" w:lineRule="auto"/>
        <w:jc w:val="both"/>
        <w:rPr>
          <w:rFonts w:ascii="Cambria" w:hAnsi="Cambria"/>
          <w:sz w:val="24"/>
          <w:szCs w:val="24"/>
          <w:rtl/>
        </w:rPr>
      </w:pPr>
      <w:r w:rsidRPr="006569D3">
        <w:rPr>
          <w:rFonts w:ascii="Cambria" w:hAnsi="Cambria" w:hint="cs"/>
          <w:b/>
          <w:bCs/>
          <w:sz w:val="28"/>
          <w:szCs w:val="28"/>
          <w:rtl/>
        </w:rPr>
        <w:t>دكنوراة :</w:t>
      </w:r>
      <w:r>
        <w:rPr>
          <w:rFonts w:ascii="Cambria" w:hAnsi="Cambria" w:hint="cs"/>
          <w:sz w:val="24"/>
          <w:szCs w:val="24"/>
          <w:rtl/>
        </w:rPr>
        <w:t xml:space="preserve"> هالة عبد العزيز</w:t>
      </w:r>
    </w:p>
    <w:p w14:paraId="6CBC2436" w14:textId="01D4708F" w:rsidR="00B254D6" w:rsidRDefault="00426258" w:rsidP="00585798">
      <w:pPr>
        <w:bidi/>
        <w:spacing w:line="240" w:lineRule="auto"/>
        <w:jc w:val="both"/>
        <w:rPr>
          <w:rFonts w:ascii="Cambria" w:hAnsi="Cambria"/>
          <w:b/>
          <w:bCs/>
          <w:sz w:val="28"/>
          <w:szCs w:val="28"/>
          <w:rtl/>
          <w:lang w:bidi="ar-EG"/>
        </w:rPr>
      </w:pP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خام</w:t>
      </w:r>
      <w:r w:rsidR="009B61A0">
        <w:rPr>
          <w:rFonts w:ascii="Cambria" w:hAnsi="Cambria" w:hint="cs"/>
          <w:b/>
          <w:bCs/>
          <w:sz w:val="28"/>
          <w:szCs w:val="28"/>
          <w:rtl/>
          <w:lang w:bidi="ar-EG"/>
        </w:rPr>
        <w:t>سا:الدورات التدريبي</w:t>
      </w:r>
      <w:r w:rsidR="00585798">
        <w:rPr>
          <w:rFonts w:ascii="Cambria" w:hAnsi="Cambria" w:hint="cs"/>
          <w:b/>
          <w:bCs/>
          <w:sz w:val="28"/>
          <w:szCs w:val="28"/>
          <w:rtl/>
          <w:lang w:bidi="ar-EG"/>
        </w:rPr>
        <w:t>ة وورش العمل</w:t>
      </w:r>
      <w:r w:rsidR="009B61A0">
        <w:rPr>
          <w:rFonts w:ascii="Cambria" w:hAnsi="Cambria" w:hint="cs"/>
          <w:b/>
          <w:bCs/>
          <w:sz w:val="28"/>
          <w:szCs w:val="28"/>
          <w:rtl/>
          <w:lang w:bidi="ar-EG"/>
        </w:rPr>
        <w:t>:</w:t>
      </w:r>
    </w:p>
    <w:p w14:paraId="5EB1CB40" w14:textId="77777777" w:rsidR="001C7C54" w:rsidRDefault="00426258" w:rsidP="008F11E9">
      <w:pPr>
        <w:bidi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داخل القسم:</w:t>
      </w:r>
      <w:r w:rsidRPr="00426258">
        <w:rPr>
          <w:rFonts w:ascii="Cambria" w:hAnsi="Cambria" w:hint="cs"/>
          <w:sz w:val="24"/>
          <w:szCs w:val="24"/>
          <w:rtl/>
          <w:lang w:bidi="ar-EG"/>
        </w:rPr>
        <w:t xml:space="preserve"> </w:t>
      </w:r>
      <w:r>
        <w:rPr>
          <w:rFonts w:ascii="Cambria" w:hAnsi="Cambria" w:hint="cs"/>
          <w:sz w:val="24"/>
          <w:szCs w:val="24"/>
          <w:rtl/>
          <w:lang w:bidi="ar-EG"/>
        </w:rPr>
        <w:t>عقد ورشة عمل تحت عنوان</w:t>
      </w:r>
      <w:r w:rsidR="001C7C54">
        <w:rPr>
          <w:rFonts w:ascii="Cambria" w:hAnsi="Cambria" w:hint="cs"/>
          <w:sz w:val="24"/>
          <w:szCs w:val="24"/>
          <w:rtl/>
          <w:lang w:bidi="ar-EG"/>
        </w:rPr>
        <w:t xml:space="preserve"> 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 </w:t>
      </w:r>
      <w:r w:rsidRPr="00D4291C">
        <w:rPr>
          <w:rFonts w:ascii="Cambria" w:hAnsi="Cambria" w:hint="cs"/>
          <w:b/>
          <w:bCs/>
          <w:sz w:val="24"/>
          <w:szCs w:val="24"/>
          <w:rtl/>
          <w:lang w:bidi="ar-EG"/>
        </w:rPr>
        <w:t>"</w:t>
      </w:r>
      <w:r w:rsidR="00651BF8" w:rsidRPr="00D4291C">
        <w:rPr>
          <w:rFonts w:ascii="Cambria" w:hAnsi="Cambria" w:hint="cs"/>
          <w:b/>
          <w:bCs/>
          <w:sz w:val="24"/>
          <w:szCs w:val="24"/>
          <w:rtl/>
        </w:rPr>
        <w:t>الامن والسلامة من المخاطر الحيوب</w:t>
      </w:r>
      <w:r w:rsidR="001C7C54" w:rsidRPr="00D4291C">
        <w:rPr>
          <w:rFonts w:ascii="Cambria" w:hAnsi="Cambria" w:hint="cs"/>
          <w:b/>
          <w:bCs/>
          <w:sz w:val="24"/>
          <w:szCs w:val="24"/>
          <w:rtl/>
        </w:rPr>
        <w:t xml:space="preserve">ة " </w:t>
      </w:r>
      <w:r w:rsidR="001C7C54">
        <w:rPr>
          <w:rFonts w:ascii="Cambria" w:hAnsi="Cambria" w:hint="cs"/>
          <w:sz w:val="24"/>
          <w:szCs w:val="24"/>
          <w:rtl/>
        </w:rPr>
        <w:t xml:space="preserve">                   </w:t>
      </w:r>
    </w:p>
    <w:p w14:paraId="08C61FC2" w14:textId="4AFCBA72" w:rsidR="00426258" w:rsidRDefault="00D4291C" w:rsidP="008F11E9">
      <w:pPr>
        <w:bidi/>
        <w:spacing w:line="360" w:lineRule="auto"/>
        <w:jc w:val="both"/>
        <w:rPr>
          <w:rFonts w:ascii="Cambria" w:hAnsi="Cambria"/>
          <w:b/>
          <w:bCs/>
          <w:sz w:val="28"/>
          <w:szCs w:val="28"/>
          <w:rtl/>
        </w:rPr>
      </w:pPr>
      <w:r>
        <w:rPr>
          <w:rFonts w:ascii="Cambria" w:hAnsi="Cambria"/>
          <w:b/>
          <w:bCs/>
          <w:sz w:val="24"/>
          <w:szCs w:val="24"/>
        </w:rPr>
        <w:t xml:space="preserve"> </w:t>
      </w:r>
      <w:r w:rsidR="001C7C54" w:rsidRPr="00D4291C">
        <w:rPr>
          <w:rFonts w:ascii="Cambria" w:hAnsi="Cambria"/>
          <w:b/>
          <w:bCs/>
          <w:sz w:val="24"/>
          <w:szCs w:val="24"/>
        </w:rPr>
        <w:t xml:space="preserve">“Biosafety &amp; </w:t>
      </w:r>
      <w:r w:rsidR="008F11E9" w:rsidRPr="00D4291C">
        <w:rPr>
          <w:rFonts w:ascii="Cambria" w:hAnsi="Cambria"/>
          <w:b/>
          <w:bCs/>
          <w:sz w:val="24"/>
          <w:szCs w:val="24"/>
        </w:rPr>
        <w:t>Biosecurity”</w:t>
      </w:r>
      <w:r w:rsidR="008F11E9">
        <w:rPr>
          <w:rFonts w:ascii="Cambria" w:hAnsi="Cambria"/>
          <w:sz w:val="24"/>
          <w:szCs w:val="24"/>
        </w:rPr>
        <w:t xml:space="preserve"> </w:t>
      </w:r>
      <w:r w:rsidR="008F11E9">
        <w:rPr>
          <w:rFonts w:ascii="Cambria" w:hAnsi="Cambria" w:hint="cs"/>
          <w:sz w:val="24"/>
          <w:szCs w:val="24"/>
          <w:rtl/>
        </w:rPr>
        <w:t>علي</w:t>
      </w:r>
      <w:r w:rsidR="001C7C54">
        <w:rPr>
          <w:rFonts w:ascii="Cambria" w:hAnsi="Cambria" w:hint="cs"/>
          <w:sz w:val="24"/>
          <w:szCs w:val="24"/>
          <w:rtl/>
        </w:rPr>
        <w:t xml:space="preserve"> هامش المؤتمر العلمي الدولي المشترك </w:t>
      </w:r>
      <w:r w:rsidR="008E5778">
        <w:rPr>
          <w:rFonts w:ascii="Cambria" w:hAnsi="Cambria" w:hint="cs"/>
          <w:sz w:val="24"/>
          <w:szCs w:val="24"/>
          <w:rtl/>
        </w:rPr>
        <w:t xml:space="preserve">الثالث </w:t>
      </w:r>
      <w:r w:rsidR="001C7C54">
        <w:rPr>
          <w:rFonts w:ascii="Cambria" w:hAnsi="Cambria" w:hint="cs"/>
          <w:sz w:val="24"/>
          <w:szCs w:val="24"/>
          <w:rtl/>
        </w:rPr>
        <w:t>لكليات طب جامعة الازهر بالقاهرة والمنعقد في 13- 14 سبنمبر في جراند بلازا مدينة نصر نحت اشراف اد. مها شحاته ود. اريج رشدي من القسم وبالتعاون مع اساتذة من المعامل المركزية اد. عبير عبد العزبز و اد. دينا رمضان وبحضور من تخصص الميكروبيولوجي بالاقسام والكليات المختلفة كلي</w:t>
      </w:r>
      <w:r w:rsidR="008F11E9">
        <w:rPr>
          <w:rFonts w:ascii="Cambria" w:hAnsi="Cambria" w:hint="cs"/>
          <w:sz w:val="24"/>
          <w:szCs w:val="24"/>
          <w:rtl/>
        </w:rPr>
        <w:t>ن</w:t>
      </w:r>
      <w:r w:rsidR="001C7C54">
        <w:rPr>
          <w:rFonts w:ascii="Cambria" w:hAnsi="Cambria" w:hint="cs"/>
          <w:sz w:val="24"/>
          <w:szCs w:val="24"/>
          <w:rtl/>
        </w:rPr>
        <w:t>يكال با</w:t>
      </w:r>
      <w:r w:rsidR="008F11E9">
        <w:rPr>
          <w:rFonts w:ascii="Cambria" w:hAnsi="Cambria" w:hint="cs"/>
          <w:sz w:val="24"/>
          <w:szCs w:val="24"/>
          <w:rtl/>
        </w:rPr>
        <w:t>ث</w:t>
      </w:r>
      <w:r w:rsidR="001C7C54">
        <w:rPr>
          <w:rFonts w:ascii="Cambria" w:hAnsi="Cambria" w:hint="cs"/>
          <w:sz w:val="24"/>
          <w:szCs w:val="24"/>
          <w:rtl/>
        </w:rPr>
        <w:t>ولوج</w:t>
      </w:r>
      <w:r w:rsidR="008F11E9">
        <w:rPr>
          <w:rFonts w:ascii="Cambria" w:hAnsi="Cambria" w:hint="cs"/>
          <w:sz w:val="24"/>
          <w:szCs w:val="24"/>
          <w:rtl/>
        </w:rPr>
        <w:t>ي</w:t>
      </w:r>
      <w:r w:rsidR="001C7C54">
        <w:rPr>
          <w:rFonts w:ascii="Cambria" w:hAnsi="Cambria" w:hint="cs"/>
          <w:sz w:val="24"/>
          <w:szCs w:val="24"/>
          <w:rtl/>
        </w:rPr>
        <w:t xml:space="preserve"> </w:t>
      </w:r>
      <w:r w:rsidR="008F11E9">
        <w:rPr>
          <w:rFonts w:ascii="Cambria" w:hAnsi="Cambria" w:hint="cs"/>
          <w:sz w:val="24"/>
          <w:szCs w:val="24"/>
          <w:rtl/>
        </w:rPr>
        <w:t xml:space="preserve">وباراسيتولوجي من طب يشري </w:t>
      </w:r>
      <w:r w:rsidR="001C7C54">
        <w:rPr>
          <w:rFonts w:ascii="Cambria" w:hAnsi="Cambria" w:hint="cs"/>
          <w:sz w:val="24"/>
          <w:szCs w:val="24"/>
          <w:rtl/>
        </w:rPr>
        <w:t>و</w:t>
      </w:r>
      <w:r w:rsidR="008F11E9">
        <w:rPr>
          <w:rFonts w:ascii="Cambria" w:hAnsi="Cambria" w:hint="cs"/>
          <w:sz w:val="24"/>
          <w:szCs w:val="24"/>
          <w:rtl/>
        </w:rPr>
        <w:t>كلية ال</w:t>
      </w:r>
      <w:r w:rsidR="001C7C54">
        <w:rPr>
          <w:rFonts w:ascii="Cambria" w:hAnsi="Cambria" w:hint="cs"/>
          <w:sz w:val="24"/>
          <w:szCs w:val="24"/>
          <w:rtl/>
        </w:rPr>
        <w:t>صيدل</w:t>
      </w:r>
      <w:r w:rsidR="008F11E9">
        <w:rPr>
          <w:rFonts w:ascii="Cambria" w:hAnsi="Cambria" w:hint="cs"/>
          <w:sz w:val="24"/>
          <w:szCs w:val="24"/>
          <w:rtl/>
        </w:rPr>
        <w:t>ة</w:t>
      </w:r>
      <w:r w:rsidR="001C7C54">
        <w:rPr>
          <w:rFonts w:ascii="Cambria" w:hAnsi="Cambria" w:hint="cs"/>
          <w:sz w:val="24"/>
          <w:szCs w:val="24"/>
          <w:rtl/>
        </w:rPr>
        <w:t xml:space="preserve"> و</w:t>
      </w:r>
      <w:r w:rsidR="008F11E9">
        <w:rPr>
          <w:rFonts w:ascii="Cambria" w:hAnsi="Cambria" w:hint="cs"/>
          <w:sz w:val="24"/>
          <w:szCs w:val="24"/>
          <w:rtl/>
        </w:rPr>
        <w:t>كلية ال</w:t>
      </w:r>
      <w:r w:rsidR="001C7C54">
        <w:rPr>
          <w:rFonts w:ascii="Cambria" w:hAnsi="Cambria" w:hint="cs"/>
          <w:sz w:val="24"/>
          <w:szCs w:val="24"/>
          <w:rtl/>
        </w:rPr>
        <w:t xml:space="preserve">علوم </w:t>
      </w:r>
      <w:r w:rsidR="008F11E9">
        <w:rPr>
          <w:rFonts w:ascii="Cambria" w:hAnsi="Cambria" w:hint="cs"/>
          <w:sz w:val="24"/>
          <w:szCs w:val="24"/>
          <w:rtl/>
        </w:rPr>
        <w:t>بنين وبنات .</w:t>
      </w:r>
    </w:p>
    <w:p w14:paraId="33BD1DEF" w14:textId="040E942F" w:rsidR="00B254D6" w:rsidRDefault="009B61A0">
      <w:pPr>
        <w:bidi/>
        <w:spacing w:after="0" w:line="240" w:lineRule="auto"/>
        <w:jc w:val="both"/>
        <w:outlineLvl w:val="0"/>
        <w:rPr>
          <w:rFonts w:ascii="Cambria" w:hAnsi="Cambria"/>
          <w:b/>
          <w:bCs/>
          <w:sz w:val="28"/>
          <w:szCs w:val="28"/>
          <w:rtl/>
          <w:lang w:bidi="ar-EG"/>
        </w:rPr>
      </w:pPr>
      <w:r>
        <w:rPr>
          <w:rFonts w:ascii="Cambria" w:eastAsia="Calibri" w:hAnsi="Cambria" w:cs="Arial" w:hint="cs"/>
          <w:b/>
          <w:bCs/>
          <w:sz w:val="28"/>
          <w:szCs w:val="28"/>
          <w:rtl/>
          <w:lang w:bidi="ar-EG"/>
        </w:rPr>
        <w:t>خارج</w:t>
      </w:r>
      <w:r w:rsidR="00B8736F"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 القسم: ال</w:t>
      </w: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حضور</w:t>
      </w:r>
      <w:r w:rsidR="00B8736F"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 والمشاركة في</w:t>
      </w: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 كل</w:t>
      </w:r>
      <w:r w:rsidR="00BD23FB">
        <w:rPr>
          <w:rFonts w:ascii="Cambria" w:hAnsi="Cambria" w:hint="cs"/>
          <w:b/>
          <w:bCs/>
          <w:sz w:val="28"/>
          <w:szCs w:val="28"/>
          <w:rtl/>
        </w:rPr>
        <w:t>ا</w:t>
      </w: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 من:</w:t>
      </w:r>
    </w:p>
    <w:p w14:paraId="79322619" w14:textId="77777777" w:rsidR="00B254D6" w:rsidRDefault="00234764" w:rsidP="00682471">
      <w:pPr>
        <w:pStyle w:val="ListParagraph"/>
        <w:numPr>
          <w:ilvl w:val="0"/>
          <w:numId w:val="7"/>
        </w:numPr>
        <w:bidi/>
        <w:spacing w:after="0" w:line="360" w:lineRule="auto"/>
        <w:jc w:val="both"/>
        <w:outlineLvl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rtl/>
          <w:lang w:bidi="ar-EG"/>
        </w:rPr>
        <w:t>ورش</w:t>
      </w:r>
      <w:r w:rsidR="009B61A0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عمل عن التعليم الالكتروني </w:t>
      </w:r>
    </w:p>
    <w:p w14:paraId="13EC89D7" w14:textId="77777777" w:rsidR="00234764" w:rsidRDefault="00234764" w:rsidP="00682471">
      <w:pPr>
        <w:pStyle w:val="ListParagraph"/>
        <w:numPr>
          <w:ilvl w:val="0"/>
          <w:numId w:val="7"/>
        </w:numPr>
        <w:bidi/>
        <w:spacing w:after="0" w:line="360" w:lineRule="auto"/>
        <w:jc w:val="both"/>
        <w:outlineLvl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ورش عمل عن إعداد و إدارة المحاضرات الإلكترونية</w:t>
      </w:r>
    </w:p>
    <w:p w14:paraId="7470C136" w14:textId="77777777" w:rsidR="00234764" w:rsidRDefault="00234764" w:rsidP="00682471">
      <w:pPr>
        <w:pStyle w:val="ListParagraph"/>
        <w:numPr>
          <w:ilvl w:val="0"/>
          <w:numId w:val="7"/>
        </w:numPr>
        <w:bidi/>
        <w:spacing w:after="0" w:line="360" w:lineRule="auto"/>
        <w:jc w:val="both"/>
        <w:outlineLvl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lastRenderedPageBreak/>
        <w:t>دورات في إعداد بنك الأسئلة</w:t>
      </w:r>
    </w:p>
    <w:p w14:paraId="24B13918" w14:textId="77777777" w:rsidR="00B254D6" w:rsidRDefault="009B61A0" w:rsidP="00682471">
      <w:pPr>
        <w:pStyle w:val="ListParagraph"/>
        <w:numPr>
          <w:ilvl w:val="0"/>
          <w:numId w:val="7"/>
        </w:numPr>
        <w:bidi/>
        <w:spacing w:after="0" w:line="360" w:lineRule="auto"/>
        <w:jc w:val="both"/>
        <w:outlineLvl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rtl/>
          <w:lang w:bidi="ar-EG"/>
        </w:rPr>
        <w:t>دورة عن كيفية إعداد البحث العملي</w:t>
      </w:r>
    </w:p>
    <w:p w14:paraId="0654A59A" w14:textId="749AE1C5" w:rsidR="008F11E9" w:rsidRPr="00883214" w:rsidRDefault="009B61A0" w:rsidP="00682471">
      <w:pPr>
        <w:pStyle w:val="ListParagraph"/>
        <w:numPr>
          <w:ilvl w:val="0"/>
          <w:numId w:val="7"/>
        </w:numPr>
        <w:bidi/>
        <w:spacing w:after="0" w:line="360" w:lineRule="auto"/>
        <w:jc w:val="both"/>
        <w:outlineLvl w:val="0"/>
        <w:rPr>
          <w:rFonts w:asciiTheme="majorBidi" w:hAnsiTheme="majorBidi" w:cstheme="majorBidi"/>
          <w:sz w:val="24"/>
          <w:szCs w:val="24"/>
          <w:lang w:bidi="ar-EG"/>
        </w:rPr>
      </w:pPr>
      <w:r w:rsidRPr="008E577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دور</w:t>
      </w:r>
      <w:r w:rsidR="008E5778" w:rsidRPr="008E577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ات تدريبية</w:t>
      </w:r>
      <w:r w:rsidRPr="008E577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عن</w:t>
      </w:r>
      <w:r w:rsidR="008F11E9" w:rsidRPr="008E577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:</w:t>
      </w:r>
    </w:p>
    <w:p w14:paraId="190007AF" w14:textId="7BEF205B" w:rsidR="00883214" w:rsidRPr="00883214" w:rsidRDefault="00883214" w:rsidP="00883214">
      <w:pPr>
        <w:pStyle w:val="ListParagraph"/>
        <w:numPr>
          <w:ilvl w:val="0"/>
          <w:numId w:val="7"/>
        </w:numPr>
        <w:bidi/>
        <w:spacing w:after="0" w:line="360" w:lineRule="auto"/>
        <w:jc w:val="both"/>
        <w:outlineLvl w:val="0"/>
        <w:rPr>
          <w:rFonts w:asciiTheme="majorBidi" w:hAnsiTheme="majorBidi" w:cstheme="majorBidi"/>
          <w:sz w:val="24"/>
          <w:szCs w:val="24"/>
          <w:lang w:bidi="ar-EG"/>
        </w:rPr>
      </w:pPr>
      <w:r w:rsidRPr="00883214">
        <w:rPr>
          <w:rFonts w:asciiTheme="majorBidi" w:hAnsiTheme="majorBidi" w:cstheme="majorBidi"/>
          <w:sz w:val="24"/>
          <w:szCs w:val="24"/>
          <w:lang w:bidi="ar-EG"/>
        </w:rPr>
        <w:t>Flow cytometry</w:t>
      </w:r>
    </w:p>
    <w:p w14:paraId="3DE80697" w14:textId="1FB94F07" w:rsidR="00B254D6" w:rsidRDefault="00E53EC9" w:rsidP="00883214">
      <w:pPr>
        <w:pStyle w:val="ListParagraph"/>
        <w:numPr>
          <w:ilvl w:val="0"/>
          <w:numId w:val="7"/>
        </w:numPr>
        <w:bidi/>
        <w:spacing w:after="0" w:line="360" w:lineRule="auto"/>
        <w:jc w:val="both"/>
        <w:outlineLvl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Problem based </w:t>
      </w:r>
      <w:r w:rsidR="008E5778">
        <w:rPr>
          <w:rFonts w:asciiTheme="majorBidi" w:hAnsiTheme="majorBidi" w:cstheme="majorBidi"/>
          <w:sz w:val="24"/>
          <w:szCs w:val="24"/>
          <w:lang w:bidi="ar-EG"/>
        </w:rPr>
        <w:t>learning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0951A387" w14:textId="77777777" w:rsidR="00B254D6" w:rsidRDefault="00234764" w:rsidP="00682471">
      <w:pPr>
        <w:pStyle w:val="ListParagraph"/>
        <w:numPr>
          <w:ilvl w:val="0"/>
          <w:numId w:val="7"/>
        </w:numPr>
        <w:bidi/>
        <w:spacing w:after="0" w:line="360" w:lineRule="auto"/>
        <w:jc w:val="both"/>
        <w:outlineLvl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Microsoft teams</w:t>
      </w:r>
    </w:p>
    <w:p w14:paraId="1BFB2F43" w14:textId="77777777" w:rsidR="00B254D6" w:rsidRDefault="009B61A0" w:rsidP="00682471">
      <w:pPr>
        <w:pStyle w:val="ListParagraph"/>
        <w:numPr>
          <w:ilvl w:val="0"/>
          <w:numId w:val="7"/>
        </w:numPr>
        <w:bidi/>
        <w:spacing w:after="0" w:line="360" w:lineRule="auto"/>
        <w:jc w:val="both"/>
        <w:outlineLvl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Clinical key</w:t>
      </w:r>
    </w:p>
    <w:p w14:paraId="0E50E02E" w14:textId="77777777" w:rsidR="00B254D6" w:rsidRDefault="009B61A0" w:rsidP="00682471">
      <w:pPr>
        <w:pStyle w:val="ListParagraph"/>
        <w:numPr>
          <w:ilvl w:val="0"/>
          <w:numId w:val="7"/>
        </w:numPr>
        <w:bidi/>
        <w:spacing w:after="0" w:line="360" w:lineRule="auto"/>
        <w:jc w:val="both"/>
        <w:outlineLvl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Update in application of integrated program</w:t>
      </w:r>
    </w:p>
    <w:p w14:paraId="4FB4F916" w14:textId="77777777" w:rsidR="00B254D6" w:rsidRDefault="009B61A0" w:rsidP="00682471">
      <w:pPr>
        <w:pStyle w:val="ListParagraph"/>
        <w:numPr>
          <w:ilvl w:val="0"/>
          <w:numId w:val="7"/>
        </w:numPr>
        <w:bidi/>
        <w:spacing w:after="0" w:line="360" w:lineRule="auto"/>
        <w:jc w:val="both"/>
        <w:outlineLvl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The first integrated medical program</w:t>
      </w:r>
    </w:p>
    <w:p w14:paraId="6CC4998E" w14:textId="77777777" w:rsidR="00B254D6" w:rsidRDefault="009B61A0" w:rsidP="00682471">
      <w:pPr>
        <w:pStyle w:val="ListParagraph"/>
        <w:numPr>
          <w:ilvl w:val="0"/>
          <w:numId w:val="7"/>
        </w:numPr>
        <w:bidi/>
        <w:spacing w:after="0" w:line="360" w:lineRule="auto"/>
        <w:jc w:val="both"/>
        <w:outlineLvl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Integrated MB BCH program</w:t>
      </w:r>
    </w:p>
    <w:p w14:paraId="4D43D140" w14:textId="77777777" w:rsidR="00B254D6" w:rsidRDefault="009B61A0" w:rsidP="008F11E9">
      <w:pPr>
        <w:pStyle w:val="ListParagraph"/>
        <w:numPr>
          <w:ilvl w:val="0"/>
          <w:numId w:val="7"/>
        </w:numPr>
        <w:bidi/>
        <w:spacing w:after="0" w:line="360" w:lineRule="auto"/>
        <w:jc w:val="both"/>
        <w:outlineLvl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Medical education workshop</w:t>
      </w:r>
    </w:p>
    <w:p w14:paraId="707B362E" w14:textId="5F7B88CD" w:rsidR="00B254D6" w:rsidRDefault="000A4DA2" w:rsidP="008F11E9">
      <w:pPr>
        <w:pStyle w:val="ListParagraph"/>
        <w:numPr>
          <w:ilvl w:val="0"/>
          <w:numId w:val="7"/>
        </w:numPr>
        <w:bidi/>
        <w:spacing w:after="0" w:line="360" w:lineRule="auto"/>
        <w:jc w:val="both"/>
        <w:outlineLvl w:val="0"/>
        <w:rPr>
          <w:rFonts w:asciiTheme="majorBidi" w:hAnsiTheme="majorBidi" w:cstheme="majorBidi"/>
          <w:sz w:val="24"/>
          <w:szCs w:val="24"/>
          <w:lang w:bidi="ar-EG"/>
        </w:rPr>
      </w:pPr>
      <w:r w:rsidRPr="008F11E9">
        <w:rPr>
          <w:rFonts w:asciiTheme="majorBidi" w:hAnsiTheme="majorBidi" w:cstheme="majorBidi"/>
          <w:sz w:val="24"/>
          <w:szCs w:val="24"/>
          <w:lang w:bidi="ar-EG"/>
        </w:rPr>
        <w:t>Research funding</w:t>
      </w:r>
    </w:p>
    <w:p w14:paraId="167CEF89" w14:textId="6C6F3C22" w:rsidR="008F11E9" w:rsidRDefault="008F11E9" w:rsidP="008F11E9">
      <w:pPr>
        <w:pStyle w:val="ListParagraph"/>
        <w:numPr>
          <w:ilvl w:val="0"/>
          <w:numId w:val="7"/>
        </w:numPr>
        <w:bidi/>
        <w:spacing w:after="0" w:line="360" w:lineRule="auto"/>
        <w:jc w:val="both"/>
        <w:outlineLvl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Chat CPT</w:t>
      </w:r>
    </w:p>
    <w:p w14:paraId="2BD17043" w14:textId="48116969" w:rsidR="008F11E9" w:rsidRDefault="008F11E9" w:rsidP="008F11E9">
      <w:pPr>
        <w:pStyle w:val="ListParagraph"/>
        <w:numPr>
          <w:ilvl w:val="0"/>
          <w:numId w:val="7"/>
        </w:numPr>
        <w:bidi/>
        <w:spacing w:after="0" w:line="360" w:lineRule="auto"/>
        <w:jc w:val="both"/>
        <w:outlineLvl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Exam blueprint</w:t>
      </w:r>
    </w:p>
    <w:p w14:paraId="57D8776D" w14:textId="7F48A894" w:rsidR="008E5778" w:rsidRDefault="00585798" w:rsidP="00585798">
      <w:pPr>
        <w:pStyle w:val="ListParagraph"/>
        <w:numPr>
          <w:ilvl w:val="0"/>
          <w:numId w:val="7"/>
        </w:numPr>
        <w:bidi/>
        <w:spacing w:after="0" w:line="360" w:lineRule="auto"/>
        <w:jc w:val="both"/>
        <w:outlineLvl w:val="0"/>
        <w:rPr>
          <w:rFonts w:asciiTheme="majorBidi" w:hAnsiTheme="majorBidi" w:cstheme="majorBidi"/>
          <w:sz w:val="24"/>
          <w:szCs w:val="24"/>
          <w:lang w:bidi="ar-EG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Entrustable</w:t>
      </w:r>
      <w:proofErr w:type="spellEnd"/>
      <w:r w:rsidR="008E5778">
        <w:rPr>
          <w:rFonts w:asciiTheme="majorBidi" w:hAnsiTheme="majorBidi" w:cstheme="majorBidi"/>
          <w:sz w:val="24"/>
          <w:szCs w:val="24"/>
          <w:lang w:bidi="ar-EG"/>
        </w:rPr>
        <w:t xml:space="preserve"> Professional Activities</w:t>
      </w:r>
    </w:p>
    <w:p w14:paraId="41DA8636" w14:textId="77777777" w:rsidR="008429AD" w:rsidRDefault="008429AD">
      <w:pPr>
        <w:bidi/>
        <w:spacing w:after="0" w:line="240" w:lineRule="auto"/>
        <w:jc w:val="both"/>
        <w:outlineLvl w:val="0"/>
        <w:rPr>
          <w:rFonts w:ascii="Cambria" w:hAnsi="Cambria"/>
          <w:b/>
          <w:bCs/>
          <w:sz w:val="28"/>
          <w:szCs w:val="28"/>
          <w:lang w:bidi="ar-EG"/>
        </w:rPr>
      </w:pPr>
    </w:p>
    <w:p w14:paraId="4DEEC224" w14:textId="6FD4E740" w:rsidR="00585798" w:rsidRDefault="001828D8" w:rsidP="008429AD">
      <w:pPr>
        <w:bidi/>
        <w:spacing w:after="0" w:line="240" w:lineRule="auto"/>
        <w:jc w:val="both"/>
        <w:outlineLvl w:val="0"/>
        <w:rPr>
          <w:rFonts w:ascii="Cambria" w:hAnsi="Cambria"/>
          <w:b/>
          <w:bCs/>
          <w:sz w:val="28"/>
          <w:szCs w:val="28"/>
          <w:rtl/>
          <w:lang w:bidi="ar-EG"/>
        </w:rPr>
      </w:pP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سادس</w:t>
      </w:r>
      <w:r w:rsidR="00234764"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ا: </w:t>
      </w:r>
      <w:r w:rsidR="00585798"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التعليم الطبي المستمر : </w:t>
      </w:r>
    </w:p>
    <w:p w14:paraId="55B8867F" w14:textId="337F06BD" w:rsidR="00585798" w:rsidRPr="00BD23FB" w:rsidRDefault="00A9687E" w:rsidP="00BD23FB">
      <w:pPr>
        <w:bidi/>
        <w:spacing w:after="0"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BD23FB">
        <w:rPr>
          <w:rFonts w:ascii="Arial" w:hAnsi="Arial" w:cs="Arial"/>
          <w:sz w:val="24"/>
          <w:szCs w:val="24"/>
          <w:rtl/>
        </w:rPr>
        <w:t xml:space="preserve">يقام </w:t>
      </w:r>
      <w:r w:rsidRPr="00BD23FB">
        <w:rPr>
          <w:rFonts w:ascii="Arial" w:hAnsi="Arial" w:cs="Arial"/>
          <w:sz w:val="24"/>
          <w:szCs w:val="24"/>
          <w:rtl/>
          <w:lang w:bidi="ar-EG"/>
        </w:rPr>
        <w:t xml:space="preserve">بالقسم </w:t>
      </w:r>
      <w:r w:rsidRPr="00BD23FB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اسبوعيا </w:t>
      </w:r>
      <w:r w:rsidR="00585798" w:rsidRPr="00BD23FB">
        <w:rPr>
          <w:rFonts w:ascii="Arial" w:hAnsi="Arial" w:cs="Arial"/>
          <w:b/>
          <w:bCs/>
          <w:sz w:val="24"/>
          <w:szCs w:val="24"/>
          <w:rtl/>
          <w:lang w:bidi="ar-EG"/>
        </w:rPr>
        <w:t>سمينار</w:t>
      </w:r>
      <w:r w:rsidRPr="00BD23FB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علمي</w:t>
      </w:r>
      <w:r w:rsidR="00585798" w:rsidRPr="00BD23FB">
        <w:rPr>
          <w:rFonts w:ascii="Arial" w:hAnsi="Arial" w:cs="Arial"/>
          <w:sz w:val="24"/>
          <w:szCs w:val="24"/>
          <w:rtl/>
          <w:lang w:bidi="ar-EG"/>
        </w:rPr>
        <w:t xml:space="preserve"> </w:t>
      </w:r>
      <w:r w:rsidRPr="00BD23FB">
        <w:rPr>
          <w:rFonts w:ascii="Arial" w:hAnsi="Arial" w:cs="Arial"/>
          <w:sz w:val="24"/>
          <w:szCs w:val="24"/>
          <w:rtl/>
          <w:lang w:bidi="ar-EG"/>
        </w:rPr>
        <w:t xml:space="preserve">بمشاركة وحضورجميع </w:t>
      </w:r>
      <w:r w:rsidR="00585798" w:rsidRPr="00BD23FB">
        <w:rPr>
          <w:rFonts w:ascii="Arial" w:hAnsi="Arial" w:cs="Arial"/>
          <w:sz w:val="24"/>
          <w:szCs w:val="24"/>
          <w:rtl/>
          <w:lang w:bidi="ar-EG"/>
        </w:rPr>
        <w:t>اعضاء هيئة التدريس والهيئة المعاونة</w:t>
      </w:r>
      <w:r w:rsidR="00585798" w:rsidRPr="00BD23FB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</w:t>
      </w:r>
      <w:r w:rsidRPr="00BD23FB">
        <w:rPr>
          <w:rFonts w:ascii="Arial" w:hAnsi="Arial" w:cs="Arial"/>
          <w:sz w:val="24"/>
          <w:szCs w:val="24"/>
          <w:rtl/>
          <w:lang w:bidi="ar-EG"/>
        </w:rPr>
        <w:t>بالقسم لعرض ومناقشة كل ما هو جديد في علم الميكروبيولوجيا الطبية والمناعة محليا وعالميا</w:t>
      </w:r>
      <w:r w:rsidR="00BD23FB">
        <w:rPr>
          <w:rFonts w:ascii="Arial" w:hAnsi="Arial" w:cs="Arial" w:hint="cs"/>
          <w:sz w:val="24"/>
          <w:szCs w:val="24"/>
          <w:rtl/>
          <w:lang w:bidi="ar-EG"/>
        </w:rPr>
        <w:t>.</w:t>
      </w:r>
    </w:p>
    <w:p w14:paraId="10A273F5" w14:textId="1C45DF90" w:rsidR="00585798" w:rsidRPr="00BD23FB" w:rsidRDefault="00585798" w:rsidP="00BD23FB">
      <w:pPr>
        <w:bidi/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  <w:rtl/>
          <w:lang w:bidi="ar-EG"/>
        </w:rPr>
      </w:pPr>
      <w:r w:rsidRPr="00BD23FB">
        <w:rPr>
          <w:rFonts w:ascii="Arial" w:hAnsi="Arial" w:cs="Arial"/>
          <w:sz w:val="24"/>
          <w:szCs w:val="24"/>
          <w:rtl/>
          <w:lang w:bidi="ar-EG"/>
        </w:rPr>
        <w:t>-الموضوعات التي تمت مناق</w:t>
      </w:r>
      <w:r w:rsidR="00883214" w:rsidRPr="00BD23FB">
        <w:rPr>
          <w:rFonts w:ascii="Arial" w:hAnsi="Arial" w:cs="Arial"/>
          <w:sz w:val="24"/>
          <w:szCs w:val="24"/>
          <w:rtl/>
          <w:lang w:bidi="ar-EG"/>
        </w:rPr>
        <w:t>شتها</w:t>
      </w:r>
      <w:r w:rsidR="00A9687E" w:rsidRPr="00BD23FB">
        <w:rPr>
          <w:rFonts w:ascii="Arial" w:hAnsi="Arial" w:cs="Arial"/>
          <w:sz w:val="24"/>
          <w:szCs w:val="24"/>
          <w:rtl/>
          <w:lang w:bidi="ar-EG"/>
        </w:rPr>
        <w:t xml:space="preserve"> هذا العام </w:t>
      </w:r>
      <w:r w:rsidR="00883214" w:rsidRPr="00BD23FB">
        <w:rPr>
          <w:rFonts w:ascii="Arial" w:hAnsi="Arial" w:cs="Arial"/>
          <w:sz w:val="24"/>
          <w:szCs w:val="24"/>
          <w:rtl/>
          <w:lang w:bidi="ar-EG"/>
        </w:rPr>
        <w:t>:</w:t>
      </w:r>
    </w:p>
    <w:p w14:paraId="20648633" w14:textId="77777777" w:rsidR="00883214" w:rsidRPr="00BD23FB" w:rsidRDefault="00883214" w:rsidP="00BD23FB">
      <w:pPr>
        <w:bidi/>
        <w:spacing w:after="0"/>
        <w:jc w:val="both"/>
        <w:outlineLvl w:val="0"/>
        <w:rPr>
          <w:rFonts w:ascii="Arial" w:hAnsi="Arial" w:cs="Arial"/>
          <w:sz w:val="24"/>
          <w:szCs w:val="24"/>
          <w:rtl/>
          <w:lang w:bidi="ar-EG"/>
        </w:rPr>
      </w:pPr>
    </w:p>
    <w:p w14:paraId="0F54B0D6" w14:textId="3F9E5D85" w:rsidR="00A9687E" w:rsidRPr="00A9687E" w:rsidRDefault="00A9687E" w:rsidP="00A9687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-</w:t>
      </w:r>
      <w:r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 xml:space="preserve">Monkey pox </w:t>
      </w:r>
    </w:p>
    <w:p w14:paraId="3F10B166" w14:textId="397698B9" w:rsidR="00A9687E" w:rsidRPr="00A9687E" w:rsidRDefault="00A9687E" w:rsidP="00A9687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-</w:t>
      </w:r>
      <w:r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Exosomes</w:t>
      </w:r>
    </w:p>
    <w:p w14:paraId="7E725D9C" w14:textId="15CDD025" w:rsidR="00A9687E" w:rsidRPr="00A9687E" w:rsidRDefault="00A9687E" w:rsidP="00A9687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-</w:t>
      </w:r>
      <w:r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Bacteriocins as a new generation of antimicrobials</w:t>
      </w:r>
    </w:p>
    <w:p w14:paraId="047E156C" w14:textId="13B6D43D" w:rsidR="00A9687E" w:rsidRPr="00A9687E" w:rsidRDefault="00A9687E" w:rsidP="00A9687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-</w:t>
      </w:r>
      <w:r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Why quality in higher education?</w:t>
      </w:r>
    </w:p>
    <w:p w14:paraId="74088B80" w14:textId="67F8F5DC" w:rsidR="00A9687E" w:rsidRPr="00A9687E" w:rsidRDefault="00A9687E" w:rsidP="00A9687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-</w:t>
      </w:r>
      <w:r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The role of innate immunity in the pathogenesis of Covid 19 infection</w:t>
      </w:r>
    </w:p>
    <w:p w14:paraId="06DCA158" w14:textId="54FCE09F" w:rsidR="00A9687E" w:rsidRPr="00A9687E" w:rsidRDefault="00A9687E" w:rsidP="00A9687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-</w:t>
      </w:r>
      <w:r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Immunopathology of preeclampsia</w:t>
      </w:r>
    </w:p>
    <w:p w14:paraId="5926598D" w14:textId="04421C97" w:rsidR="00A9687E" w:rsidRPr="00A9687E" w:rsidRDefault="00A9687E" w:rsidP="00A9687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-</w:t>
      </w:r>
      <w:r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Quality   Implementation in Diagnostic &amp; Research Laboratories: Validation, Verification &amp; Proficiency Testing.</w:t>
      </w:r>
    </w:p>
    <w:p w14:paraId="2F4652FC" w14:textId="774F84C0" w:rsidR="00A9687E" w:rsidRPr="00A9687E" w:rsidRDefault="00A9687E" w:rsidP="00A9687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-</w:t>
      </w:r>
      <w:r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 xml:space="preserve">Microbiome and Covid 19 </w:t>
      </w:r>
    </w:p>
    <w:p w14:paraId="37EA6271" w14:textId="40A4A6EC" w:rsidR="00A9687E" w:rsidRPr="00A9687E" w:rsidRDefault="00A9687E" w:rsidP="00A9687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-</w:t>
      </w:r>
      <w:r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 xml:space="preserve">Aging of the immune system: causes, </w:t>
      </w:r>
      <w:proofErr w:type="gramStart"/>
      <w:r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consequences</w:t>
      </w:r>
      <w:proofErr w:type="gramEnd"/>
      <w:r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 xml:space="preserve"> and reversal </w:t>
      </w:r>
    </w:p>
    <w:p w14:paraId="35CF5B2C" w14:textId="07A4783D" w:rsidR="00A9687E" w:rsidRPr="00A9687E" w:rsidRDefault="00A9687E" w:rsidP="00A9687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-</w:t>
      </w:r>
      <w:r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COVID- 19 and future challenges of lab- workers in Egypt.</w:t>
      </w:r>
    </w:p>
    <w:p w14:paraId="6EE983D1" w14:textId="4BA58118" w:rsidR="00A9687E" w:rsidRPr="00A9687E" w:rsidRDefault="00A9687E" w:rsidP="00A9687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-</w:t>
      </w:r>
      <w:r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 xml:space="preserve">Recent advances in nucleic acid analysis and detection using microfluidics and </w:t>
      </w:r>
      <w:proofErr w:type="spellStart"/>
      <w:r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nanofluidics</w:t>
      </w:r>
      <w:proofErr w:type="spellEnd"/>
    </w:p>
    <w:p w14:paraId="0F72EB28" w14:textId="6E902930" w:rsidR="00A9687E" w:rsidRPr="00A9687E" w:rsidRDefault="00485061" w:rsidP="00A9687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lastRenderedPageBreak/>
        <w:t>-</w:t>
      </w:r>
      <w:r w:rsidR="00A9687E"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Messenger RNA vaccines</w:t>
      </w:r>
    </w:p>
    <w:p w14:paraId="46B40551" w14:textId="2B890FE6" w:rsidR="00A9687E" w:rsidRPr="00A9687E" w:rsidRDefault="00485061" w:rsidP="00A9687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-</w:t>
      </w:r>
      <w:r w:rsidR="00A9687E"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Occult hepatitis B in blood donors</w:t>
      </w:r>
    </w:p>
    <w:p w14:paraId="033CDF94" w14:textId="4433AEF7" w:rsidR="00A9687E" w:rsidRPr="00A9687E" w:rsidRDefault="00485061" w:rsidP="00A9687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-</w:t>
      </w:r>
      <w:r w:rsidR="00A9687E"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Aspergillosis</w:t>
      </w:r>
    </w:p>
    <w:p w14:paraId="5159DA80" w14:textId="0DCC0D5B" w:rsidR="00A9687E" w:rsidRPr="00A9687E" w:rsidRDefault="00485061" w:rsidP="00A9687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-</w:t>
      </w:r>
      <w:r w:rsidR="00A9687E"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(</w:t>
      </w:r>
      <w:proofErr w:type="gramEnd"/>
      <w:r w:rsidR="00A9687E"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Opportunistic filamentous mycosis)</w:t>
      </w:r>
    </w:p>
    <w:p w14:paraId="7F204102" w14:textId="68290471" w:rsidR="00A9687E" w:rsidRPr="00A9687E" w:rsidRDefault="00485061" w:rsidP="00A9687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-</w:t>
      </w:r>
      <w:r w:rsidR="00A9687E"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Mucormycosis</w:t>
      </w:r>
    </w:p>
    <w:p w14:paraId="136AD8C6" w14:textId="089C5F96" w:rsidR="00A9687E" w:rsidRPr="00A9687E" w:rsidRDefault="00485061" w:rsidP="00A9687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-</w:t>
      </w:r>
      <w:r w:rsidR="00A9687E"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Mycotoxins</w:t>
      </w:r>
    </w:p>
    <w:p w14:paraId="061C4962" w14:textId="09B86667" w:rsidR="00883214" w:rsidRPr="00A9687E" w:rsidRDefault="00485061" w:rsidP="00485061">
      <w:pPr>
        <w:bidi/>
        <w:spacing w:after="0" w:line="240" w:lineRule="auto"/>
        <w:jc w:val="right"/>
        <w:outlineLvl w:val="0"/>
        <w:rPr>
          <w:rFonts w:ascii="Cambria" w:hAnsi="Cambria"/>
          <w:b/>
          <w:bCs/>
          <w:sz w:val="24"/>
          <w:szCs w:val="24"/>
          <w:rtl/>
          <w:lang w:bidi="ar-EG"/>
        </w:rPr>
      </w:pPr>
      <w:r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A </w:t>
      </w:r>
      <w:r w:rsidRPr="00A9687E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new dawn in microbiology</w:t>
      </w:r>
      <w:r w:rsidR="00A9687E" w:rsidRPr="00A9687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 w:bidi="ar-E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ar-EG"/>
        </w:rPr>
        <w:t>-</w:t>
      </w:r>
    </w:p>
    <w:p w14:paraId="0637F6FE" w14:textId="77777777" w:rsidR="00883214" w:rsidRPr="00A9687E" w:rsidRDefault="00883214" w:rsidP="00883214">
      <w:pPr>
        <w:bidi/>
        <w:spacing w:after="0" w:line="240" w:lineRule="auto"/>
        <w:jc w:val="both"/>
        <w:outlineLvl w:val="0"/>
        <w:rPr>
          <w:rFonts w:ascii="Cambria" w:hAnsi="Cambria"/>
          <w:b/>
          <w:bCs/>
          <w:sz w:val="24"/>
          <w:szCs w:val="24"/>
          <w:rtl/>
          <w:lang w:bidi="ar-EG"/>
        </w:rPr>
      </w:pPr>
    </w:p>
    <w:p w14:paraId="08C37444" w14:textId="77777777" w:rsidR="00E45D2E" w:rsidRPr="00A9687E" w:rsidRDefault="00E45D2E" w:rsidP="00E45D2E">
      <w:pPr>
        <w:bidi/>
        <w:spacing w:after="0" w:line="240" w:lineRule="auto"/>
        <w:jc w:val="both"/>
        <w:outlineLvl w:val="0"/>
        <w:rPr>
          <w:rFonts w:ascii="Cambria" w:hAnsi="Cambria"/>
          <w:b/>
          <w:bCs/>
          <w:sz w:val="24"/>
          <w:szCs w:val="24"/>
          <w:rtl/>
          <w:lang w:bidi="ar-EG"/>
        </w:rPr>
      </w:pPr>
    </w:p>
    <w:p w14:paraId="1C1A3B6E" w14:textId="13F3807D" w:rsidR="00B254D6" w:rsidRDefault="001B3FC0" w:rsidP="00997406">
      <w:pPr>
        <w:bidi/>
        <w:jc w:val="both"/>
        <w:rPr>
          <w:rFonts w:ascii="Cambria" w:hAnsi="Cambria"/>
          <w:b/>
          <w:bCs/>
          <w:sz w:val="28"/>
          <w:szCs w:val="28"/>
          <w:highlight w:val="yellow"/>
          <w:rtl/>
          <w:lang w:bidi="ar-EG"/>
        </w:rPr>
      </w:pP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سابع</w:t>
      </w:r>
      <w:r w:rsidR="008429AD"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ا: </w:t>
      </w:r>
      <w:r w:rsidR="008E5778">
        <w:rPr>
          <w:rFonts w:ascii="Cambria" w:hAnsi="Cambria" w:hint="cs"/>
          <w:b/>
          <w:bCs/>
          <w:sz w:val="28"/>
          <w:szCs w:val="28"/>
          <w:rtl/>
          <w:lang w:bidi="ar-EG"/>
        </w:rPr>
        <w:t>ال</w:t>
      </w:r>
      <w:r w:rsidR="009B61A0"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مؤتمرات </w:t>
      </w:r>
      <w:r w:rsidR="008E5778">
        <w:rPr>
          <w:rFonts w:ascii="Cambria" w:hAnsi="Cambria" w:hint="cs"/>
          <w:b/>
          <w:bCs/>
          <w:sz w:val="28"/>
          <w:szCs w:val="28"/>
          <w:rtl/>
          <w:lang w:bidi="ar-EG"/>
        </w:rPr>
        <w:t>ال</w:t>
      </w:r>
      <w:r w:rsidR="009B61A0">
        <w:rPr>
          <w:rFonts w:ascii="Cambria" w:hAnsi="Cambria" w:hint="cs"/>
          <w:b/>
          <w:bCs/>
          <w:sz w:val="28"/>
          <w:szCs w:val="28"/>
          <w:rtl/>
          <w:lang w:bidi="ar-EG"/>
        </w:rPr>
        <w:t>علمي</w:t>
      </w:r>
      <w:r w:rsidR="008E5778">
        <w:rPr>
          <w:rFonts w:ascii="Cambria" w:hAnsi="Cambria" w:hint="cs"/>
          <w:b/>
          <w:bCs/>
          <w:sz w:val="28"/>
          <w:szCs w:val="28"/>
          <w:rtl/>
          <w:lang w:bidi="ar-EG"/>
        </w:rPr>
        <w:t>ة</w:t>
      </w:r>
      <w:r w:rsidR="00042CD8">
        <w:rPr>
          <w:rFonts w:ascii="Cambria" w:hAnsi="Cambria" w:hint="cs"/>
          <w:b/>
          <w:bCs/>
          <w:sz w:val="28"/>
          <w:szCs w:val="28"/>
          <w:highlight w:val="yellow"/>
          <w:rtl/>
          <w:lang w:bidi="ar-EG"/>
        </w:rPr>
        <w:t>:</w:t>
      </w:r>
    </w:p>
    <w:p w14:paraId="3566BBF6" w14:textId="77777777" w:rsidR="00B254D6" w:rsidRPr="000A4DA2" w:rsidRDefault="009B61A0" w:rsidP="00997406">
      <w:pPr>
        <w:pStyle w:val="ListParagraph"/>
        <w:numPr>
          <w:ilvl w:val="0"/>
          <w:numId w:val="13"/>
        </w:numPr>
        <w:bidi/>
        <w:jc w:val="both"/>
        <w:rPr>
          <w:rFonts w:ascii="Cambria" w:hAnsi="Cambria"/>
          <w:sz w:val="24"/>
          <w:szCs w:val="24"/>
          <w:rtl/>
          <w:lang w:bidi="ar-EG"/>
        </w:rPr>
      </w:pPr>
      <w:r w:rsidRPr="000A4DA2">
        <w:rPr>
          <w:rFonts w:ascii="Cambria" w:hAnsi="Cambria" w:hint="cs"/>
          <w:sz w:val="24"/>
          <w:szCs w:val="24"/>
          <w:rtl/>
          <w:lang w:bidi="ar-EG"/>
        </w:rPr>
        <w:t>المؤتمر السنوى  لقسم الميكروبيولوجيا والمناعة بكلبة الطب العسكري</w:t>
      </w:r>
    </w:p>
    <w:p w14:paraId="41458D68" w14:textId="77777777" w:rsidR="00B254D6" w:rsidRPr="000A4DA2" w:rsidRDefault="009B61A0" w:rsidP="00997406">
      <w:pPr>
        <w:pStyle w:val="ListParagraph"/>
        <w:numPr>
          <w:ilvl w:val="0"/>
          <w:numId w:val="13"/>
        </w:numPr>
        <w:bidi/>
        <w:jc w:val="both"/>
        <w:rPr>
          <w:rFonts w:ascii="Cambria" w:hAnsi="Cambria"/>
          <w:sz w:val="24"/>
          <w:szCs w:val="24"/>
          <w:lang w:bidi="ar-EG"/>
        </w:rPr>
      </w:pPr>
      <w:r w:rsidRPr="000A4DA2">
        <w:rPr>
          <w:rFonts w:ascii="Cambria" w:hAnsi="Cambria" w:hint="cs"/>
          <w:sz w:val="24"/>
          <w:szCs w:val="24"/>
          <w:rtl/>
          <w:lang w:bidi="ar-EG"/>
        </w:rPr>
        <w:t>المؤتمر السنوى  لقسم الميكروبيولوجيا والمناعة بكلبة طب عين شمس</w:t>
      </w:r>
    </w:p>
    <w:p w14:paraId="244E9BBC" w14:textId="77777777" w:rsidR="0066391F" w:rsidRPr="000A4DA2" w:rsidRDefault="0066391F" w:rsidP="00997406">
      <w:pPr>
        <w:pStyle w:val="ListParagraph"/>
        <w:numPr>
          <w:ilvl w:val="0"/>
          <w:numId w:val="13"/>
        </w:numPr>
        <w:bidi/>
        <w:jc w:val="both"/>
        <w:rPr>
          <w:rFonts w:ascii="Cambria" w:hAnsi="Cambria"/>
          <w:sz w:val="24"/>
          <w:szCs w:val="24"/>
          <w:lang w:bidi="ar-EG"/>
        </w:rPr>
      </w:pPr>
      <w:r w:rsidRPr="000A4DA2">
        <w:rPr>
          <w:rFonts w:ascii="Cambria" w:hAnsi="Cambria" w:hint="cs"/>
          <w:sz w:val="24"/>
          <w:szCs w:val="24"/>
          <w:rtl/>
          <w:lang w:bidi="ar-EG"/>
        </w:rPr>
        <w:t>المؤتمر السنوي للجمعية العلمية بكلية طب بنات الأزهر</w:t>
      </w:r>
    </w:p>
    <w:p w14:paraId="76B943AD" w14:textId="77777777" w:rsidR="00BC1453" w:rsidRPr="000A4DA2" w:rsidRDefault="0066391F" w:rsidP="00997406">
      <w:pPr>
        <w:pStyle w:val="ListParagraph"/>
        <w:numPr>
          <w:ilvl w:val="0"/>
          <w:numId w:val="13"/>
        </w:numPr>
        <w:bidi/>
        <w:jc w:val="both"/>
        <w:rPr>
          <w:rFonts w:ascii="Cambria" w:hAnsi="Cambria"/>
          <w:sz w:val="24"/>
          <w:szCs w:val="24"/>
          <w:lang w:bidi="ar-EG"/>
        </w:rPr>
      </w:pPr>
      <w:r w:rsidRPr="000A4DA2">
        <w:rPr>
          <w:rFonts w:ascii="Cambria" w:hAnsi="Cambria" w:hint="cs"/>
          <w:sz w:val="24"/>
          <w:szCs w:val="24"/>
          <w:rtl/>
          <w:lang w:bidi="ar-EG"/>
        </w:rPr>
        <w:t>مؤتمر الجمعية المصرية للميكروبيولوجيا الطبية</w:t>
      </w:r>
    </w:p>
    <w:p w14:paraId="3C662F85" w14:textId="4ADA9A8B" w:rsidR="000A4DA2" w:rsidRDefault="000A4DA2" w:rsidP="00997406">
      <w:pPr>
        <w:pStyle w:val="ListParagraph"/>
        <w:numPr>
          <w:ilvl w:val="0"/>
          <w:numId w:val="13"/>
        </w:numPr>
        <w:bidi/>
        <w:jc w:val="both"/>
        <w:rPr>
          <w:rFonts w:ascii="Cambria" w:hAnsi="Cambria"/>
          <w:sz w:val="24"/>
          <w:szCs w:val="24"/>
          <w:lang w:bidi="ar-EG"/>
        </w:rPr>
      </w:pPr>
      <w:r w:rsidRPr="000A4DA2">
        <w:rPr>
          <w:rFonts w:ascii="Cambria" w:hAnsi="Cambria"/>
          <w:sz w:val="24"/>
          <w:szCs w:val="24"/>
          <w:rtl/>
          <w:lang w:bidi="ar-EG"/>
        </w:rPr>
        <w:t xml:space="preserve">المؤتمراالسنوي لقسم الكلينيكال باثولوجي  لجامعة عين شمس </w:t>
      </w:r>
    </w:p>
    <w:p w14:paraId="39CB7EDB" w14:textId="4CEDB1A0" w:rsidR="00BF4711" w:rsidRPr="000A4DA2" w:rsidRDefault="00BF4711" w:rsidP="00997406">
      <w:pPr>
        <w:pStyle w:val="ListParagraph"/>
        <w:numPr>
          <w:ilvl w:val="0"/>
          <w:numId w:val="13"/>
        </w:numPr>
        <w:bidi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 xml:space="preserve">المؤتمر السنوي لكلية ظب دمياط </w:t>
      </w:r>
    </w:p>
    <w:p w14:paraId="161036AA" w14:textId="5F00C31C" w:rsidR="00BF4711" w:rsidRPr="000A4DA2" w:rsidRDefault="00BF4711" w:rsidP="00997406">
      <w:pPr>
        <w:pStyle w:val="ListParagraph"/>
        <w:numPr>
          <w:ilvl w:val="0"/>
          <w:numId w:val="13"/>
        </w:numPr>
        <w:bidi/>
        <w:jc w:val="both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 xml:space="preserve">المؤتمر السنوي الخامس لكلية ظب اسيوط </w:t>
      </w:r>
    </w:p>
    <w:p w14:paraId="41A8678F" w14:textId="77777777" w:rsidR="00BF4711" w:rsidRPr="000A4DA2" w:rsidRDefault="00BF4711" w:rsidP="00997406">
      <w:pPr>
        <w:pStyle w:val="ListParagraph"/>
        <w:numPr>
          <w:ilvl w:val="0"/>
          <w:numId w:val="13"/>
        </w:numPr>
        <w:bidi/>
        <w:jc w:val="both"/>
        <w:rPr>
          <w:rFonts w:ascii="Cambria" w:hAnsi="Cambria"/>
          <w:sz w:val="24"/>
          <w:szCs w:val="24"/>
          <w:rtl/>
          <w:lang w:bidi="ar-EG"/>
        </w:rPr>
      </w:pPr>
      <w:bookmarkStart w:id="3" w:name="_Hlk150008734"/>
      <w:r>
        <w:rPr>
          <w:rFonts w:ascii="Cambria" w:hAnsi="Cambria" w:hint="cs"/>
          <w:sz w:val="24"/>
          <w:szCs w:val="24"/>
          <w:rtl/>
          <w:lang w:bidi="ar-EG"/>
        </w:rPr>
        <w:t xml:space="preserve">المؤتمر السنوي الاول لكلية ظب الاقصر </w:t>
      </w:r>
    </w:p>
    <w:bookmarkEnd w:id="3"/>
    <w:p w14:paraId="3739DBE8" w14:textId="77777777" w:rsidR="00B254D6" w:rsidRDefault="001B3FC0" w:rsidP="00997406">
      <w:pPr>
        <w:bidi/>
        <w:spacing w:line="240" w:lineRule="auto"/>
        <w:jc w:val="both"/>
        <w:rPr>
          <w:rFonts w:ascii="Cambria" w:hAnsi="Cambria"/>
          <w:b/>
          <w:bCs/>
          <w:sz w:val="28"/>
          <w:szCs w:val="28"/>
          <w:rtl/>
          <w:lang w:bidi="ar-EG"/>
        </w:rPr>
      </w:pP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ثامن</w:t>
      </w:r>
      <w:r w:rsidR="008429AD">
        <w:rPr>
          <w:rFonts w:ascii="Cambria" w:hAnsi="Cambria" w:hint="cs"/>
          <w:b/>
          <w:bCs/>
          <w:sz w:val="28"/>
          <w:szCs w:val="28"/>
          <w:rtl/>
          <w:lang w:bidi="ar-EG"/>
        </w:rPr>
        <w:t>ا</w:t>
      </w: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 :ترقيات</w:t>
      </w:r>
      <w:r w:rsidR="00496E7B"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 أعضاء هيئة التدريس</w:t>
      </w:r>
      <w:r w:rsidR="000D0562"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 بالقسم</w:t>
      </w:r>
      <w:r w:rsidR="009B61A0">
        <w:rPr>
          <w:rFonts w:ascii="Cambria" w:hAnsi="Cambria" w:hint="cs"/>
          <w:b/>
          <w:bCs/>
          <w:sz w:val="28"/>
          <w:szCs w:val="28"/>
          <w:rtl/>
          <w:lang w:bidi="ar-EG"/>
        </w:rPr>
        <w:t>:</w:t>
      </w:r>
    </w:p>
    <w:p w14:paraId="41B61DE9" w14:textId="3838EF5E" w:rsidR="0044269A" w:rsidRDefault="003B5B00" w:rsidP="000F6DA4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bookmarkStart w:id="4" w:name="_Hlk150008931"/>
      <w:r w:rsidRPr="00042CD8">
        <w:rPr>
          <w:rFonts w:ascii="Cambria" w:hAnsi="Cambria" w:hint="cs"/>
          <w:sz w:val="24"/>
          <w:szCs w:val="24"/>
          <w:rtl/>
          <w:lang w:bidi="ar-EG"/>
        </w:rPr>
        <w:t>درجة أستاذ:</w:t>
      </w:r>
      <w:r w:rsidR="000D0562" w:rsidRPr="00042CD8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   </w:t>
      </w:r>
      <w:bookmarkEnd w:id="4"/>
      <w:r w:rsidR="00BF4711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لا يوجد </w:t>
      </w:r>
    </w:p>
    <w:p w14:paraId="0FDF8A14" w14:textId="144EE15C" w:rsidR="00BF4711" w:rsidRDefault="00BF4711" w:rsidP="000F6DA4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042CD8">
        <w:rPr>
          <w:rFonts w:ascii="Cambria" w:hAnsi="Cambria" w:hint="cs"/>
          <w:sz w:val="24"/>
          <w:szCs w:val="24"/>
          <w:rtl/>
          <w:lang w:bidi="ar-EG"/>
        </w:rPr>
        <w:t>درجة أستاذ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 مساعد </w:t>
      </w:r>
      <w:r w:rsidRPr="00042CD8">
        <w:rPr>
          <w:rFonts w:ascii="Cambria" w:hAnsi="Cambria" w:hint="cs"/>
          <w:sz w:val="24"/>
          <w:szCs w:val="24"/>
          <w:rtl/>
          <w:lang w:bidi="ar-EG"/>
        </w:rPr>
        <w:t>:</w:t>
      </w:r>
      <w:r w:rsidRPr="00042CD8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ا.م.د امنية احمد الدبداموني         ا.م.د عزة علي الثقبي              ا.م.د  اسماء محمد الناصر </w:t>
      </w:r>
    </w:p>
    <w:p w14:paraId="02A64A31" w14:textId="3628D56F" w:rsidR="003B5B00" w:rsidRDefault="009B61A0" w:rsidP="000F6DA4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042CD8">
        <w:rPr>
          <w:rFonts w:ascii="Cambria" w:hAnsi="Cambria" w:hint="cs"/>
          <w:sz w:val="24"/>
          <w:szCs w:val="24"/>
          <w:rtl/>
          <w:lang w:bidi="ar-EG"/>
        </w:rPr>
        <w:t xml:space="preserve">درجة </w:t>
      </w:r>
      <w:r w:rsidR="00BF6ABD" w:rsidRPr="00042CD8">
        <w:rPr>
          <w:rFonts w:ascii="Cambria" w:hAnsi="Cambria" w:hint="cs"/>
          <w:sz w:val="24"/>
          <w:szCs w:val="24"/>
          <w:rtl/>
          <w:lang w:bidi="ar-EG"/>
        </w:rPr>
        <w:t>مدرس:</w:t>
      </w:r>
      <w:r w:rsidR="000D0562" w:rsidRPr="00042CD8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</w:t>
      </w:r>
      <w:r w:rsidR="00BF4711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د. اروي اسامة</w:t>
      </w:r>
    </w:p>
    <w:p w14:paraId="1BE3EDA2" w14:textId="77777777" w:rsidR="000F6DA4" w:rsidRPr="00097A6B" w:rsidRDefault="000F6DA4" w:rsidP="000F6DA4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7D7B9C" w14:textId="77777777" w:rsidR="00883214" w:rsidRPr="006249CB" w:rsidRDefault="000D0562" w:rsidP="00883214">
      <w:pPr>
        <w:tabs>
          <w:tab w:val="left" w:pos="8325"/>
        </w:tabs>
        <w:bidi/>
        <w:ind w:left="360" w:hanging="360"/>
        <w:jc w:val="both"/>
        <w:rPr>
          <w:rFonts w:ascii="Cambria" w:hAnsi="Cambria"/>
          <w:b/>
          <w:bCs/>
          <w:sz w:val="28"/>
          <w:szCs w:val="28"/>
          <w:rtl/>
        </w:rPr>
      </w:pPr>
      <w:r>
        <w:rPr>
          <w:rFonts w:ascii="Cambria" w:hAnsi="Cambria" w:hint="cs"/>
          <w:b/>
          <w:bCs/>
          <w:sz w:val="28"/>
          <w:szCs w:val="28"/>
          <w:rtl/>
        </w:rPr>
        <w:t>تاسع</w:t>
      </w:r>
      <w:r w:rsidR="008429AD">
        <w:rPr>
          <w:rFonts w:ascii="Cambria" w:hAnsi="Cambria" w:hint="cs"/>
          <w:b/>
          <w:bCs/>
          <w:sz w:val="28"/>
          <w:szCs w:val="28"/>
          <w:rtl/>
        </w:rPr>
        <w:t>ا</w:t>
      </w:r>
      <w:r w:rsidR="009B61A0">
        <w:rPr>
          <w:rFonts w:ascii="Cambria" w:hAnsi="Cambria" w:hint="cs"/>
          <w:b/>
          <w:bCs/>
          <w:sz w:val="28"/>
          <w:szCs w:val="28"/>
          <w:rtl/>
        </w:rPr>
        <w:t>:</w:t>
      </w:r>
      <w:r w:rsidR="00883214" w:rsidRPr="00883214"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 </w:t>
      </w:r>
      <w:r w:rsidR="00883214">
        <w:rPr>
          <w:rFonts w:ascii="Cambria" w:hAnsi="Cambria" w:hint="cs"/>
          <w:b/>
          <w:bCs/>
          <w:sz w:val="28"/>
          <w:szCs w:val="28"/>
          <w:rtl/>
        </w:rPr>
        <w:t>ال</w:t>
      </w:r>
      <w:r w:rsidR="00883214" w:rsidRPr="006249CB">
        <w:rPr>
          <w:rFonts w:ascii="Cambria" w:hAnsi="Cambria" w:hint="cs"/>
          <w:b/>
          <w:bCs/>
          <w:sz w:val="28"/>
          <w:szCs w:val="28"/>
          <w:rtl/>
        </w:rPr>
        <w:t>لجان</w:t>
      </w:r>
      <w:r w:rsidR="00883214">
        <w:rPr>
          <w:rFonts w:ascii="Cambria" w:hAnsi="Cambria" w:hint="cs"/>
          <w:b/>
          <w:bCs/>
          <w:sz w:val="28"/>
          <w:szCs w:val="28"/>
          <w:rtl/>
        </w:rPr>
        <w:t xml:space="preserve"> الداخلية بالقسم :</w:t>
      </w:r>
    </w:p>
    <w:p w14:paraId="1AFC05E9" w14:textId="77777777" w:rsidR="00883214" w:rsidRDefault="00883214" w:rsidP="00083A14">
      <w:pPr>
        <w:pStyle w:val="ListParagraph"/>
        <w:numPr>
          <w:ilvl w:val="0"/>
          <w:numId w:val="30"/>
        </w:numPr>
        <w:tabs>
          <w:tab w:val="left" w:pos="8325"/>
        </w:tabs>
        <w:bidi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لجنة التدريب و الإشراف علي برامج الدراسات العليا</w:t>
      </w:r>
    </w:p>
    <w:p w14:paraId="517B873F" w14:textId="77777777" w:rsidR="00883214" w:rsidRDefault="00883214" w:rsidP="00083A14">
      <w:pPr>
        <w:pStyle w:val="ListParagraph"/>
        <w:numPr>
          <w:ilvl w:val="0"/>
          <w:numId w:val="30"/>
        </w:numPr>
        <w:tabs>
          <w:tab w:val="left" w:pos="8325"/>
        </w:tabs>
        <w:bidi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لجنة تقييم الإمتحانات للدراسات العليا</w:t>
      </w:r>
    </w:p>
    <w:p w14:paraId="0B00604B" w14:textId="77777777" w:rsidR="00883214" w:rsidRDefault="00883214" w:rsidP="00083A14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outlineLvl w:val="0"/>
        <w:rPr>
          <w:rFonts w:ascii="Cambria" w:hAnsi="Cambria"/>
          <w:sz w:val="24"/>
          <w:szCs w:val="24"/>
          <w:lang w:bidi="ar-EG"/>
        </w:rPr>
      </w:pPr>
      <w:r w:rsidRPr="00BF6ABD">
        <w:rPr>
          <w:rFonts w:ascii="Cambria" w:hAnsi="Cambria" w:hint="cs"/>
          <w:sz w:val="24"/>
          <w:szCs w:val="24"/>
          <w:rtl/>
          <w:lang w:bidi="ar-EG"/>
        </w:rPr>
        <w:t xml:space="preserve"> لجنة فنية لمراجعة أسئلة القسم الخاصة ببنك الأسئلة</w:t>
      </w:r>
    </w:p>
    <w:p w14:paraId="287AE002" w14:textId="77777777" w:rsidR="00883214" w:rsidRDefault="00883214" w:rsidP="00083A14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outlineLvl w:val="0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لجنة البرامج والمقررات</w:t>
      </w:r>
    </w:p>
    <w:p w14:paraId="0CF08080" w14:textId="77777777" w:rsidR="00883214" w:rsidRDefault="00883214" w:rsidP="00083A14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outlineLvl w:val="0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 xml:space="preserve">لجنة تقييم و فحص انشطة  </w:t>
      </w:r>
      <w:r>
        <w:rPr>
          <w:rFonts w:ascii="Cambria" w:hAnsi="Cambria"/>
          <w:sz w:val="24"/>
          <w:szCs w:val="24"/>
          <w:lang w:bidi="ar-EG"/>
        </w:rPr>
        <w:t xml:space="preserve"> log book</w:t>
      </w:r>
    </w:p>
    <w:p w14:paraId="017E64D4" w14:textId="77777777" w:rsidR="00883214" w:rsidRDefault="00883214" w:rsidP="00083A14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outlineLvl w:val="0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لجنة اخلاقيات البحث العلمي</w:t>
      </w:r>
    </w:p>
    <w:p w14:paraId="68EEC093" w14:textId="77777777" w:rsidR="00883214" w:rsidRDefault="00883214" w:rsidP="00083A14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outlineLvl w:val="0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لجنة متابعة خطة البحث العلمي</w:t>
      </w:r>
    </w:p>
    <w:p w14:paraId="2A5EC403" w14:textId="77777777" w:rsidR="00883214" w:rsidRDefault="00883214" w:rsidP="00083A14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outlineLvl w:val="0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لجنة تفعيل بنك الاسئلة</w:t>
      </w:r>
    </w:p>
    <w:p w14:paraId="109268A8" w14:textId="77777777" w:rsidR="00883214" w:rsidRDefault="00883214" w:rsidP="00083A14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outlineLvl w:val="0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لجنة القياس والتقويم</w:t>
      </w:r>
    </w:p>
    <w:p w14:paraId="5BC5A608" w14:textId="77777777" w:rsidR="00883214" w:rsidRDefault="00883214" w:rsidP="00083A14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outlineLvl w:val="0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لجنة التوثيق و المعلومات</w:t>
      </w:r>
    </w:p>
    <w:p w14:paraId="487F792A" w14:textId="77777777" w:rsidR="00883214" w:rsidRDefault="00883214" w:rsidP="00083A14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outlineLvl w:val="0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لجنة التحول الرقمي</w:t>
      </w:r>
    </w:p>
    <w:p w14:paraId="5D582E8D" w14:textId="77777777" w:rsidR="00883214" w:rsidRDefault="00883214" w:rsidP="00083A14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outlineLvl w:val="0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لجنة الازمات و</w:t>
      </w:r>
      <w:r w:rsidRPr="00C304F0">
        <w:rPr>
          <w:rFonts w:ascii="Cambria" w:hAnsi="Cambria" w:hint="cs"/>
          <w:sz w:val="24"/>
          <w:szCs w:val="24"/>
          <w:rtl/>
          <w:lang w:bidi="ar-EG"/>
        </w:rPr>
        <w:t xml:space="preserve"> </w:t>
      </w:r>
      <w:r>
        <w:rPr>
          <w:rFonts w:ascii="Cambria" w:hAnsi="Cambria" w:hint="cs"/>
          <w:sz w:val="24"/>
          <w:szCs w:val="24"/>
          <w:rtl/>
          <w:lang w:bidi="ar-EG"/>
        </w:rPr>
        <w:t>الكوارث</w:t>
      </w:r>
    </w:p>
    <w:p w14:paraId="1AFEBF73" w14:textId="77777777" w:rsidR="00883214" w:rsidRDefault="00883214" w:rsidP="00083A14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outlineLvl w:val="0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  <w:lang w:bidi="ar-EG"/>
        </w:rPr>
        <w:t>لجنة الشراء الموحد</w:t>
      </w:r>
    </w:p>
    <w:p w14:paraId="3A036BA8" w14:textId="77777777" w:rsidR="00883214" w:rsidRDefault="00883214" w:rsidP="00883214">
      <w:pPr>
        <w:bidi/>
        <w:jc w:val="both"/>
        <w:rPr>
          <w:rFonts w:ascii="Cambria" w:hAnsi="Cambria"/>
          <w:b/>
          <w:bCs/>
          <w:sz w:val="28"/>
          <w:szCs w:val="28"/>
          <w:rtl/>
        </w:rPr>
      </w:pPr>
    </w:p>
    <w:p w14:paraId="71FB17FE" w14:textId="5EF285B3" w:rsidR="00883214" w:rsidRDefault="00883214" w:rsidP="00883214">
      <w:pPr>
        <w:tabs>
          <w:tab w:val="left" w:pos="8325"/>
        </w:tabs>
        <w:bidi/>
        <w:ind w:left="360" w:hanging="360"/>
        <w:jc w:val="both"/>
        <w:rPr>
          <w:rFonts w:ascii="Cambria" w:hAnsi="Cambria"/>
          <w:b/>
          <w:bCs/>
          <w:sz w:val="28"/>
          <w:szCs w:val="28"/>
          <w:rtl/>
          <w:lang w:bidi="ar-EG"/>
        </w:rPr>
      </w:pPr>
      <w:r w:rsidRPr="006249CB">
        <w:rPr>
          <w:rFonts w:ascii="Cambria" w:hAnsi="Cambria" w:hint="cs"/>
          <w:b/>
          <w:bCs/>
          <w:sz w:val="28"/>
          <w:szCs w:val="28"/>
          <w:rtl/>
        </w:rPr>
        <w:lastRenderedPageBreak/>
        <w:t xml:space="preserve">عاشرا : </w:t>
      </w: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المشاركة في اللجان المختلفة بالكلية:</w:t>
      </w:r>
    </w:p>
    <w:p w14:paraId="2F2E53FF" w14:textId="2F209F96" w:rsidR="009E2421" w:rsidRDefault="009E2421" w:rsidP="009E2421">
      <w:pPr>
        <w:pStyle w:val="ListParagraph"/>
        <w:numPr>
          <w:ilvl w:val="0"/>
          <w:numId w:val="22"/>
        </w:numPr>
        <w:bidi/>
        <w:spacing w:after="0" w:line="240" w:lineRule="auto"/>
        <w:ind w:left="630" w:hanging="270"/>
        <w:jc w:val="both"/>
        <w:outlineLvl w:val="0"/>
        <w:rPr>
          <w:rFonts w:ascii="Cambria" w:hAnsi="Cambria"/>
          <w:sz w:val="24"/>
          <w:szCs w:val="24"/>
          <w:lang w:bidi="ar-EG"/>
        </w:rPr>
      </w:pPr>
      <w:r w:rsidRPr="00042CD8">
        <w:rPr>
          <w:rFonts w:ascii="Cambria" w:hAnsi="Cambria" w:hint="cs"/>
          <w:sz w:val="24"/>
          <w:szCs w:val="24"/>
          <w:rtl/>
          <w:lang w:bidi="ar-EG"/>
        </w:rPr>
        <w:t>المشاركة في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 </w:t>
      </w:r>
      <w:r w:rsidRPr="00042CD8">
        <w:rPr>
          <w:rFonts w:ascii="Cambria" w:hAnsi="Cambria" w:hint="cs"/>
          <w:sz w:val="24"/>
          <w:szCs w:val="24"/>
          <w:rtl/>
          <w:lang w:bidi="ar-EG"/>
        </w:rPr>
        <w:t>أعمال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 اللجنة العلمية الدائمة لعلم الميكروبيولوجيا الطبية والمناعة لترقية الاساتذة والاساتذة المساعدين بجامعة الازهر</w:t>
      </w:r>
    </w:p>
    <w:p w14:paraId="37385792" w14:textId="080031DC" w:rsidR="00883214" w:rsidRPr="00042CD8" w:rsidRDefault="00883214" w:rsidP="000F6DA4">
      <w:pPr>
        <w:pStyle w:val="ListParagraph"/>
        <w:numPr>
          <w:ilvl w:val="0"/>
          <w:numId w:val="22"/>
        </w:numPr>
        <w:bidi/>
        <w:spacing w:after="0" w:line="240" w:lineRule="auto"/>
        <w:ind w:left="630" w:hanging="270"/>
        <w:jc w:val="both"/>
        <w:outlineLvl w:val="0"/>
        <w:rPr>
          <w:rFonts w:ascii="Cambria" w:hAnsi="Cambria"/>
          <w:sz w:val="24"/>
          <w:szCs w:val="24"/>
          <w:rtl/>
          <w:lang w:bidi="ar-EG"/>
        </w:rPr>
      </w:pPr>
      <w:r w:rsidRPr="00042CD8">
        <w:rPr>
          <w:rFonts w:ascii="Cambria" w:hAnsi="Cambria" w:hint="cs"/>
          <w:sz w:val="24"/>
          <w:szCs w:val="24"/>
          <w:rtl/>
          <w:lang w:bidi="ar-EG"/>
        </w:rPr>
        <w:t xml:space="preserve">المشاركة  في أعمال </w:t>
      </w:r>
      <w:r w:rsidR="000F6DA4" w:rsidRPr="00042CD8">
        <w:rPr>
          <w:rFonts w:ascii="Cambria" w:hAnsi="Cambria" w:hint="cs"/>
          <w:sz w:val="24"/>
          <w:szCs w:val="24"/>
          <w:rtl/>
          <w:lang w:bidi="ar-EG"/>
        </w:rPr>
        <w:t>وحدة ضمان الجودة</w:t>
      </w:r>
    </w:p>
    <w:p w14:paraId="07843BF5" w14:textId="1440234F" w:rsidR="00883214" w:rsidRPr="00042CD8" w:rsidRDefault="00883214" w:rsidP="000F6DA4">
      <w:pPr>
        <w:pStyle w:val="ListParagraph"/>
        <w:numPr>
          <w:ilvl w:val="0"/>
          <w:numId w:val="22"/>
        </w:numPr>
        <w:bidi/>
        <w:spacing w:after="0" w:line="240" w:lineRule="auto"/>
        <w:ind w:left="630" w:hanging="270"/>
        <w:jc w:val="both"/>
        <w:outlineLvl w:val="0"/>
        <w:rPr>
          <w:rFonts w:ascii="Cambria" w:hAnsi="Cambria"/>
          <w:sz w:val="24"/>
          <w:szCs w:val="24"/>
          <w:rtl/>
          <w:lang w:bidi="ar-EG"/>
        </w:rPr>
      </w:pPr>
      <w:r w:rsidRPr="00042CD8">
        <w:rPr>
          <w:rFonts w:ascii="Cambria" w:hAnsi="Cambria" w:hint="cs"/>
          <w:sz w:val="24"/>
          <w:szCs w:val="24"/>
          <w:rtl/>
          <w:lang w:bidi="ar-EG"/>
        </w:rPr>
        <w:t xml:space="preserve">المشاركة  في أعمال </w:t>
      </w:r>
      <w:r w:rsidR="000F6DA4" w:rsidRPr="00042CD8">
        <w:rPr>
          <w:rFonts w:ascii="Cambria" w:hAnsi="Cambria" w:hint="cs"/>
          <w:sz w:val="24"/>
          <w:szCs w:val="24"/>
          <w:rtl/>
          <w:lang w:bidi="ar-EG"/>
        </w:rPr>
        <w:t>وحدة القياس و التقويم</w:t>
      </w:r>
    </w:p>
    <w:p w14:paraId="76FCD727" w14:textId="22A4738A" w:rsidR="00883214" w:rsidRPr="00042CD8" w:rsidRDefault="00883214" w:rsidP="000F6DA4">
      <w:pPr>
        <w:pStyle w:val="ListParagraph"/>
        <w:numPr>
          <w:ilvl w:val="0"/>
          <w:numId w:val="22"/>
        </w:numPr>
        <w:bidi/>
        <w:spacing w:after="0" w:line="240" w:lineRule="auto"/>
        <w:ind w:left="630" w:hanging="270"/>
        <w:jc w:val="both"/>
        <w:outlineLvl w:val="0"/>
        <w:rPr>
          <w:rFonts w:ascii="Cambria" w:hAnsi="Cambria"/>
          <w:sz w:val="24"/>
          <w:szCs w:val="24"/>
          <w:rtl/>
          <w:lang w:bidi="ar-EG"/>
        </w:rPr>
      </w:pPr>
      <w:r w:rsidRPr="00042CD8">
        <w:rPr>
          <w:rFonts w:ascii="Cambria" w:hAnsi="Cambria" w:hint="cs"/>
          <w:sz w:val="24"/>
          <w:szCs w:val="24"/>
          <w:rtl/>
          <w:lang w:bidi="ar-EG"/>
        </w:rPr>
        <w:t xml:space="preserve">المشاركة  في أعمال </w:t>
      </w:r>
      <w:r w:rsidR="000F6DA4" w:rsidRPr="00042CD8">
        <w:rPr>
          <w:rFonts w:ascii="Cambria" w:hAnsi="Cambria" w:hint="cs"/>
          <w:sz w:val="24"/>
          <w:szCs w:val="24"/>
          <w:rtl/>
          <w:lang w:bidi="ar-EG"/>
        </w:rPr>
        <w:t>وحدة التعليم الطبي</w:t>
      </w:r>
    </w:p>
    <w:p w14:paraId="5CD6F95D" w14:textId="77777777" w:rsidR="00883214" w:rsidRDefault="00883214" w:rsidP="00883214">
      <w:pPr>
        <w:pStyle w:val="ListParagraph"/>
        <w:numPr>
          <w:ilvl w:val="0"/>
          <w:numId w:val="22"/>
        </w:numPr>
        <w:bidi/>
        <w:spacing w:after="0" w:line="240" w:lineRule="auto"/>
        <w:ind w:left="630" w:hanging="270"/>
        <w:jc w:val="both"/>
        <w:outlineLvl w:val="0"/>
        <w:rPr>
          <w:rFonts w:ascii="Cambria" w:hAnsi="Cambria"/>
          <w:sz w:val="24"/>
          <w:szCs w:val="24"/>
          <w:lang w:bidi="ar-EG"/>
        </w:rPr>
      </w:pPr>
      <w:r w:rsidRPr="00042CD8">
        <w:rPr>
          <w:rFonts w:ascii="Cambria" w:hAnsi="Cambria" w:hint="cs"/>
          <w:sz w:val="24"/>
          <w:szCs w:val="24"/>
          <w:rtl/>
          <w:lang w:bidi="ar-EG"/>
        </w:rPr>
        <w:t>المشاركة  في لجنة البحث العلمي</w:t>
      </w:r>
    </w:p>
    <w:p w14:paraId="3E294AEA" w14:textId="77777777" w:rsidR="00883214" w:rsidRDefault="00883214" w:rsidP="00883214">
      <w:pPr>
        <w:pStyle w:val="ListParagraph"/>
        <w:numPr>
          <w:ilvl w:val="0"/>
          <w:numId w:val="22"/>
        </w:numPr>
        <w:bidi/>
        <w:spacing w:after="0" w:line="240" w:lineRule="auto"/>
        <w:ind w:left="630" w:hanging="270"/>
        <w:jc w:val="both"/>
        <w:outlineLvl w:val="0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</w:rPr>
        <w:t xml:space="preserve">المشاركة في لجنة الكوارث والازمات </w:t>
      </w:r>
    </w:p>
    <w:p w14:paraId="119701D4" w14:textId="5AC2A44B" w:rsidR="009E2421" w:rsidRDefault="009E2421" w:rsidP="009E2421">
      <w:pPr>
        <w:pStyle w:val="ListParagraph"/>
        <w:numPr>
          <w:ilvl w:val="0"/>
          <w:numId w:val="22"/>
        </w:numPr>
        <w:bidi/>
        <w:spacing w:after="0" w:line="240" w:lineRule="auto"/>
        <w:ind w:left="630" w:hanging="270"/>
        <w:jc w:val="both"/>
        <w:outlineLvl w:val="0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</w:rPr>
        <w:t>المشاركة في لجنة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 المكتبات</w:t>
      </w:r>
    </w:p>
    <w:p w14:paraId="056EF339" w14:textId="59357206" w:rsidR="009E2421" w:rsidRDefault="009E2421" w:rsidP="009E2421">
      <w:pPr>
        <w:pStyle w:val="ListParagraph"/>
        <w:numPr>
          <w:ilvl w:val="0"/>
          <w:numId w:val="22"/>
        </w:numPr>
        <w:bidi/>
        <w:spacing w:after="0" w:line="240" w:lineRule="auto"/>
        <w:ind w:left="630" w:hanging="270"/>
        <w:jc w:val="both"/>
        <w:outlineLvl w:val="0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</w:rPr>
        <w:t>المشاركة في لجنة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 المنح والاجازات والاعارات</w:t>
      </w:r>
    </w:p>
    <w:p w14:paraId="29A8C2F0" w14:textId="514102AC" w:rsidR="009E2421" w:rsidRDefault="009E2421" w:rsidP="009E2421">
      <w:pPr>
        <w:pStyle w:val="ListParagraph"/>
        <w:numPr>
          <w:ilvl w:val="0"/>
          <w:numId w:val="22"/>
        </w:numPr>
        <w:bidi/>
        <w:spacing w:after="0" w:line="240" w:lineRule="auto"/>
        <w:ind w:left="630" w:hanging="270"/>
        <w:jc w:val="both"/>
        <w:outlineLvl w:val="0"/>
        <w:rPr>
          <w:rFonts w:ascii="Cambria" w:hAnsi="Cambria"/>
          <w:sz w:val="24"/>
          <w:szCs w:val="24"/>
          <w:lang w:bidi="ar-EG"/>
        </w:rPr>
      </w:pPr>
      <w:r>
        <w:rPr>
          <w:rFonts w:ascii="Cambria" w:hAnsi="Cambria" w:hint="cs"/>
          <w:sz w:val="24"/>
          <w:szCs w:val="24"/>
          <w:rtl/>
        </w:rPr>
        <w:t>المشاركة في لجنة</w:t>
      </w:r>
      <w:r>
        <w:rPr>
          <w:rFonts w:ascii="Cambria" w:hAnsi="Cambria" w:hint="cs"/>
          <w:sz w:val="24"/>
          <w:szCs w:val="24"/>
          <w:rtl/>
          <w:lang w:bidi="ar-EG"/>
        </w:rPr>
        <w:t xml:space="preserve"> شئون الطالبات</w:t>
      </w:r>
    </w:p>
    <w:p w14:paraId="2F51C169" w14:textId="0D4E2F1E" w:rsidR="009E2421" w:rsidRPr="00042CD8" w:rsidRDefault="009E2421" w:rsidP="00485061">
      <w:pPr>
        <w:pStyle w:val="ListParagraph"/>
        <w:numPr>
          <w:ilvl w:val="0"/>
          <w:numId w:val="22"/>
        </w:numPr>
        <w:bidi/>
        <w:spacing w:line="240" w:lineRule="auto"/>
        <w:ind w:left="630" w:hanging="270"/>
        <w:jc w:val="both"/>
        <w:outlineLvl w:val="0"/>
        <w:rPr>
          <w:rFonts w:ascii="Cambria" w:hAnsi="Cambria"/>
          <w:sz w:val="24"/>
          <w:szCs w:val="24"/>
          <w:rtl/>
          <w:lang w:bidi="ar-EG"/>
        </w:rPr>
      </w:pPr>
      <w:r>
        <w:rPr>
          <w:rFonts w:ascii="Cambria" w:hAnsi="Cambria" w:hint="cs"/>
          <w:sz w:val="24"/>
          <w:szCs w:val="24"/>
          <w:rtl/>
        </w:rPr>
        <w:t>المشاركة في لجنة</w:t>
      </w:r>
      <w:r w:rsidRPr="009E2421">
        <w:rPr>
          <w:rFonts w:ascii="Cambria" w:hAnsi="Cambria" w:hint="cs"/>
          <w:sz w:val="24"/>
          <w:szCs w:val="24"/>
          <w:rtl/>
          <w:lang w:bidi="ar-EG"/>
        </w:rPr>
        <w:t xml:space="preserve"> </w:t>
      </w:r>
      <w:r>
        <w:rPr>
          <w:rFonts w:ascii="Cambria" w:hAnsi="Cambria" w:hint="cs"/>
          <w:sz w:val="24"/>
          <w:szCs w:val="24"/>
          <w:rtl/>
          <w:lang w:bidi="ar-EG"/>
        </w:rPr>
        <w:t>الشراء الموحد بالكلية</w:t>
      </w:r>
    </w:p>
    <w:p w14:paraId="4078E569" w14:textId="023D4042" w:rsidR="00B254D6" w:rsidRDefault="00883214" w:rsidP="00485061">
      <w:pPr>
        <w:bidi/>
        <w:spacing w:line="240" w:lineRule="auto"/>
        <w:jc w:val="both"/>
        <w:rPr>
          <w:rFonts w:ascii="Cambria" w:hAnsi="Cambria"/>
          <w:b/>
          <w:bCs/>
          <w:sz w:val="28"/>
          <w:szCs w:val="28"/>
          <w:rtl/>
          <w:lang w:bidi="ar-EG"/>
        </w:rPr>
      </w:pP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إحدى عشر</w:t>
      </w:r>
      <w:r>
        <w:rPr>
          <w:rFonts w:ascii="Cambria" w:hAnsi="Cambria" w:hint="cs"/>
          <w:b/>
          <w:bCs/>
          <w:sz w:val="28"/>
          <w:szCs w:val="28"/>
          <w:rtl/>
        </w:rPr>
        <w:t xml:space="preserve">: </w:t>
      </w:r>
      <w:r w:rsidR="00BF4711">
        <w:rPr>
          <w:rFonts w:ascii="Cambria" w:hAnsi="Cambria" w:hint="cs"/>
          <w:b/>
          <w:bCs/>
          <w:sz w:val="28"/>
          <w:szCs w:val="28"/>
          <w:rtl/>
        </w:rPr>
        <w:t>ال</w:t>
      </w:r>
      <w:r w:rsidR="009B61A0">
        <w:rPr>
          <w:rFonts w:ascii="Cambria" w:hAnsi="Cambria" w:hint="cs"/>
          <w:b/>
          <w:bCs/>
          <w:sz w:val="28"/>
          <w:szCs w:val="28"/>
          <w:rtl/>
          <w:lang w:bidi="ar-EG"/>
        </w:rPr>
        <w:t>طلبيات</w:t>
      </w:r>
      <w:r w:rsidR="000D0562">
        <w:rPr>
          <w:rFonts w:ascii="Cambria" w:hAnsi="Cambria" w:hint="cs"/>
          <w:b/>
          <w:bCs/>
          <w:sz w:val="28"/>
          <w:szCs w:val="28"/>
          <w:rtl/>
          <w:lang w:bidi="ar-EG"/>
        </w:rPr>
        <w:t>:</w:t>
      </w:r>
    </w:p>
    <w:p w14:paraId="7905BC0B" w14:textId="77777777" w:rsidR="00B254D6" w:rsidRDefault="009B61A0" w:rsidP="00485061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تشـــــــكيل لجان شراء أجهزة وكيمياويات (</w:t>
      </w:r>
      <w:r w:rsidR="001A5F18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عن طريق الهيئة المصرية للشراء الموحد والامداد والتموين الطبي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EG"/>
        </w:rPr>
        <w:t>)</w:t>
      </w:r>
    </w:p>
    <w:p w14:paraId="6C0BED1A" w14:textId="7AE3E55F" w:rsidR="00B254D6" w:rsidRDefault="009B61A0" w:rsidP="00485061">
      <w:pPr>
        <w:pStyle w:val="ListParagraph"/>
        <w:numPr>
          <w:ilvl w:val="0"/>
          <w:numId w:val="11"/>
        </w:numPr>
        <w:tabs>
          <w:tab w:val="left" w:pos="8325"/>
        </w:tabs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طلبية الزجاجيات للعام الدراسي 20</w:t>
      </w:r>
      <w:r w:rsidR="00592E1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2</w:t>
      </w:r>
      <w:r w:rsidR="00BF4711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2</w:t>
      </w:r>
      <w:r w:rsidR="00592E1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/202</w:t>
      </w:r>
      <w:r w:rsidR="00BF4711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3</w:t>
      </w:r>
    </w:p>
    <w:p w14:paraId="2093E912" w14:textId="64FCDEEC" w:rsidR="00B254D6" w:rsidRDefault="009B61A0" w:rsidP="00485061">
      <w:pPr>
        <w:pStyle w:val="ListParagraph"/>
        <w:numPr>
          <w:ilvl w:val="0"/>
          <w:numId w:val="11"/>
        </w:numPr>
        <w:tabs>
          <w:tab w:val="left" w:pos="8325"/>
        </w:tabs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طلبية الكيماويات  للعام الدراسي 20</w:t>
      </w:r>
      <w:r w:rsidR="00592E1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2</w:t>
      </w:r>
      <w:r w:rsidR="00BF4711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2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/20</w:t>
      </w:r>
      <w:r w:rsidR="00BF6AB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2</w:t>
      </w:r>
      <w:r w:rsidR="00BF4711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3</w:t>
      </w:r>
    </w:p>
    <w:p w14:paraId="0EF6CAF1" w14:textId="42B10399" w:rsidR="00BF4711" w:rsidRPr="006249CB" w:rsidRDefault="009B61A0" w:rsidP="00485061">
      <w:pPr>
        <w:pStyle w:val="ListParagraph"/>
        <w:numPr>
          <w:ilvl w:val="0"/>
          <w:numId w:val="11"/>
        </w:numPr>
        <w:tabs>
          <w:tab w:val="left" w:pos="8325"/>
        </w:tabs>
        <w:bidi/>
        <w:spacing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6249C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طلبية الأجهزه للعام الدراسي 20</w:t>
      </w:r>
      <w:r w:rsidR="00592E1B" w:rsidRPr="006249C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2</w:t>
      </w:r>
      <w:r w:rsidR="00BF4711" w:rsidRPr="006249C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2</w:t>
      </w:r>
      <w:r w:rsidRPr="006249C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/20</w:t>
      </w:r>
      <w:r w:rsidR="00BF6ABD" w:rsidRPr="006249C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2</w:t>
      </w:r>
      <w:r w:rsidR="00BF4711" w:rsidRPr="006249C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3</w:t>
      </w:r>
      <w:r w:rsidR="006249C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</w:t>
      </w:r>
      <w:r w:rsidR="00C03CE8" w:rsidRPr="006249C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حيث تم توريد</w:t>
      </w:r>
      <w:r w:rsidR="006249CB" w:rsidRPr="006249C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عدد 9 جهاز مي</w:t>
      </w:r>
      <w:r w:rsidR="006249C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ك</w:t>
      </w:r>
      <w:r w:rsidR="006249CB" w:rsidRPr="006249C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روسكوب كهربائي و</w:t>
      </w:r>
      <w:r w:rsidR="006249C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جهاز سنترفيوج </w:t>
      </w:r>
    </w:p>
    <w:p w14:paraId="43C15BA9" w14:textId="77777777" w:rsidR="0027732F" w:rsidRPr="0027732F" w:rsidRDefault="0027732F" w:rsidP="0027732F">
      <w:pPr>
        <w:pStyle w:val="ListParagraph"/>
        <w:bidi/>
        <w:spacing w:after="0" w:line="240" w:lineRule="auto"/>
        <w:ind w:left="780"/>
        <w:jc w:val="both"/>
        <w:outlineLvl w:val="0"/>
        <w:rPr>
          <w:rFonts w:ascii="Cambria" w:hAnsi="Cambria"/>
          <w:sz w:val="24"/>
          <w:szCs w:val="24"/>
          <w:rtl/>
          <w:lang w:bidi="ar-EG"/>
        </w:rPr>
      </w:pPr>
    </w:p>
    <w:p w14:paraId="6BE63723" w14:textId="44DAFCC7" w:rsidR="00B254D6" w:rsidRDefault="00883214" w:rsidP="00485061">
      <w:pPr>
        <w:tabs>
          <w:tab w:val="left" w:pos="8325"/>
        </w:tabs>
        <w:bidi/>
        <w:spacing w:line="240" w:lineRule="auto"/>
        <w:jc w:val="both"/>
        <w:rPr>
          <w:rFonts w:ascii="Cambria" w:hAnsi="Cambria"/>
          <w:b/>
          <w:bCs/>
          <w:sz w:val="28"/>
          <w:szCs w:val="28"/>
          <w:rtl/>
          <w:lang w:bidi="ar-EG"/>
        </w:rPr>
      </w:pP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اثنى</w:t>
      </w:r>
      <w:r w:rsidRPr="0019576A"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 عشر</w:t>
      </w:r>
      <w:r w:rsidR="009B61A0">
        <w:rPr>
          <w:rFonts w:ascii="Cambria" w:hAnsi="Cambria" w:hint="cs"/>
          <w:b/>
          <w:bCs/>
          <w:sz w:val="28"/>
          <w:szCs w:val="28"/>
          <w:rtl/>
          <w:lang w:bidi="ar-EG"/>
        </w:rPr>
        <w:t>: إصلاح وصيانة اجهزه</w:t>
      </w:r>
      <w:r w:rsidR="00BD23FB">
        <w:rPr>
          <w:rFonts w:ascii="Cambria" w:hAnsi="Cambria" w:hint="cs"/>
          <w:b/>
          <w:bCs/>
          <w:sz w:val="28"/>
          <w:szCs w:val="28"/>
          <w:rtl/>
          <w:lang w:bidi="ar-EG"/>
        </w:rPr>
        <w:t>:</w:t>
      </w:r>
    </w:p>
    <w:p w14:paraId="79DE2442" w14:textId="77777777" w:rsidR="008429AD" w:rsidRDefault="009B61A0" w:rsidP="00485061">
      <w:pPr>
        <w:tabs>
          <w:tab w:val="left" w:pos="8325"/>
        </w:tabs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تم اصلاح بعض الأجهزة بالقسم</w:t>
      </w:r>
    </w:p>
    <w:p w14:paraId="5A220391" w14:textId="11805E62" w:rsidR="0019576A" w:rsidRDefault="00883214" w:rsidP="00485061">
      <w:pPr>
        <w:tabs>
          <w:tab w:val="left" w:pos="8325"/>
        </w:tabs>
        <w:bidi/>
        <w:spacing w:line="240" w:lineRule="auto"/>
        <w:jc w:val="both"/>
        <w:rPr>
          <w:rFonts w:ascii="Cambria" w:hAnsi="Cambria"/>
          <w:b/>
          <w:bCs/>
          <w:sz w:val="28"/>
          <w:szCs w:val="28"/>
          <w:rtl/>
          <w:lang w:bidi="ar-EG"/>
        </w:rPr>
      </w:pP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ثلاثة </w:t>
      </w:r>
      <w:r w:rsidRPr="00BC1453">
        <w:rPr>
          <w:rFonts w:ascii="Cambria" w:hAnsi="Cambria" w:hint="cs"/>
          <w:b/>
          <w:bCs/>
          <w:sz w:val="28"/>
          <w:szCs w:val="28"/>
          <w:rtl/>
          <w:lang w:bidi="ar-EG"/>
        </w:rPr>
        <w:t>عشر</w:t>
      </w:r>
      <w:r w:rsidR="0019576A" w:rsidRPr="0019576A">
        <w:rPr>
          <w:rFonts w:ascii="Cambria" w:hAnsi="Cambria" w:hint="cs"/>
          <w:b/>
          <w:bCs/>
          <w:sz w:val="28"/>
          <w:szCs w:val="28"/>
          <w:rtl/>
          <w:lang w:bidi="ar-EG"/>
        </w:rPr>
        <w:t>: أعمال الكنترول</w:t>
      </w:r>
    </w:p>
    <w:p w14:paraId="65EFBACC" w14:textId="77777777" w:rsidR="0019576A" w:rsidRDefault="0019576A" w:rsidP="00485061">
      <w:pPr>
        <w:tabs>
          <w:tab w:val="left" w:pos="8325"/>
        </w:tabs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المشاركة في أعماال كنت</w:t>
      </w:r>
      <w:r w:rsidR="001B7AE5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ر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ول الفرق الأولي و الثانية </w:t>
      </w:r>
    </w:p>
    <w:p w14:paraId="3C3B0D36" w14:textId="2B32545B" w:rsidR="00BC1453" w:rsidRPr="00BC1453" w:rsidRDefault="00883214" w:rsidP="00372755">
      <w:pPr>
        <w:tabs>
          <w:tab w:val="left" w:pos="8325"/>
        </w:tabs>
        <w:bidi/>
        <w:spacing w:line="240" w:lineRule="auto"/>
        <w:jc w:val="both"/>
        <w:rPr>
          <w:rFonts w:ascii="Cambria" w:hAnsi="Cambria"/>
          <w:b/>
          <w:bCs/>
          <w:sz w:val="28"/>
          <w:szCs w:val="28"/>
          <w:rtl/>
          <w:lang w:bidi="ar-EG"/>
        </w:rPr>
      </w:pP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اربعة عشر</w:t>
      </w:r>
      <w:r w:rsidR="00BC1453" w:rsidRPr="00BC1453"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: العمل كمنسقين و مساعدي منسقين في </w:t>
      </w:r>
      <w:r w:rsidR="001B7AE5">
        <w:rPr>
          <w:rFonts w:ascii="Cambria" w:hAnsi="Cambria" w:hint="cs"/>
          <w:b/>
          <w:bCs/>
          <w:sz w:val="28"/>
          <w:szCs w:val="28"/>
          <w:rtl/>
          <w:lang w:bidi="ar-EG"/>
        </w:rPr>
        <w:t>موديولات</w:t>
      </w:r>
      <w:r w:rsidR="00BC1453" w:rsidRPr="00BC1453"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 البرنامج التكاملي</w:t>
      </w:r>
      <w:r w:rsidR="00BD23FB">
        <w:rPr>
          <w:rFonts w:ascii="Cambria" w:hAnsi="Cambria" w:hint="cs"/>
          <w:b/>
          <w:bCs/>
          <w:sz w:val="28"/>
          <w:szCs w:val="28"/>
          <w:rtl/>
          <w:lang w:bidi="ar-EG"/>
        </w:rPr>
        <w:t>:</w:t>
      </w:r>
    </w:p>
    <w:p w14:paraId="0A00A02D" w14:textId="143BEBAE" w:rsidR="00997406" w:rsidRPr="00584944" w:rsidRDefault="00584944" w:rsidP="000F6DA4">
      <w:pPr>
        <w:tabs>
          <w:tab w:val="left" w:pos="83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</w:t>
      </w:r>
      <w:r w:rsidR="00997406" w:rsidRPr="0058494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لعلوم الطبية الحيوية</w:t>
      </w:r>
      <w:r w:rsidRPr="0058494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="00997406" w:rsidRPr="005849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97406" w:rsidRPr="0058494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موديول </w:t>
      </w:r>
      <w:r w:rsidR="00997406" w:rsidRPr="005849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97406" w:rsidRPr="0058494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1</w:t>
      </w:r>
      <w:r w:rsidR="00997406" w:rsidRPr="00584944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-</w:t>
      </w:r>
    </w:p>
    <w:p w14:paraId="550D9B6A" w14:textId="74B3A676" w:rsidR="00997406" w:rsidRPr="00997406" w:rsidRDefault="00997406" w:rsidP="000F6DA4">
      <w:pPr>
        <w:tabs>
          <w:tab w:val="left" w:pos="83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ال</w:t>
      </w:r>
      <w:r w:rsidRPr="0099740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منسق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العام :</w:t>
      </w:r>
      <w:r w:rsidRPr="0099740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 ا.م.د أمل السيد</w:t>
      </w:r>
    </w:p>
    <w:p w14:paraId="06100CC6" w14:textId="592D7E10" w:rsidR="00997406" w:rsidRPr="00997406" w:rsidRDefault="00997406" w:rsidP="000F6DA4">
      <w:pPr>
        <w:tabs>
          <w:tab w:val="left" w:pos="83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99740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مساعد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ال</w:t>
      </w:r>
      <w:r w:rsidRPr="0099740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منسق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: </w:t>
      </w:r>
      <w:r w:rsidR="00372755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د. </w:t>
      </w:r>
      <w:r w:rsidRPr="0099740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صباح محمد الخواجة</w:t>
      </w:r>
      <w:r w:rsidRPr="00997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0769E8B" w14:textId="400D2B3D" w:rsidR="00BC1453" w:rsidRDefault="00997406" w:rsidP="000F6DA4">
      <w:pPr>
        <w:tabs>
          <w:tab w:val="left" w:pos="8325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ال</w:t>
      </w:r>
      <w:r w:rsidRPr="0099740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منسق الكتروني 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:</w:t>
      </w:r>
      <w:r w:rsidR="00372755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د.</w:t>
      </w:r>
      <w:r w:rsidRPr="00997406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ٱ</w:t>
      </w:r>
      <w:r w:rsidRPr="00997406">
        <w:rPr>
          <w:rFonts w:ascii="Times New Roman" w:eastAsia="Times New Roman" w:hAnsi="Times New Roman" w:cs="Times New Roman" w:hint="eastAsia"/>
          <w:sz w:val="24"/>
          <w:szCs w:val="24"/>
          <w:rtl/>
          <w:lang w:eastAsia="ar-SA"/>
        </w:rPr>
        <w:t>ية أحمد غمري</w:t>
      </w:r>
    </w:p>
    <w:p w14:paraId="1D7CE6CA" w14:textId="77777777" w:rsidR="000F6DA4" w:rsidRDefault="000F6DA4" w:rsidP="000F6DA4">
      <w:pPr>
        <w:tabs>
          <w:tab w:val="left" w:pos="8325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6A2355EE" w14:textId="5C161B16" w:rsidR="00997406" w:rsidRPr="00A24B94" w:rsidRDefault="00997406" w:rsidP="00372755">
      <w:pPr>
        <w:tabs>
          <w:tab w:val="left" w:pos="8325"/>
        </w:tabs>
        <w:spacing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A24B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موديول </w:t>
      </w:r>
      <w:r w:rsidRPr="00A24B9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مكونات الدم</w:t>
      </w:r>
      <w:r w:rsidR="00A24B94" w:rsidRPr="00A24B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r w:rsidRPr="00A24B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24B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2-</w:t>
      </w:r>
    </w:p>
    <w:p w14:paraId="68A47CC0" w14:textId="77338606" w:rsidR="00997406" w:rsidRPr="00997406" w:rsidRDefault="00997406" w:rsidP="000F6DA4">
      <w:pPr>
        <w:tabs>
          <w:tab w:val="left" w:pos="83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ال</w:t>
      </w:r>
      <w:r w:rsidRPr="0099740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منسق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العام :</w:t>
      </w:r>
      <w:r w:rsidRPr="0099740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 ا.م.د أسماء محمد الناصر</w:t>
      </w:r>
    </w:p>
    <w:p w14:paraId="0CAF9D84" w14:textId="77777777" w:rsidR="000F6DA4" w:rsidRDefault="00997406" w:rsidP="000F6DA4">
      <w:pPr>
        <w:tabs>
          <w:tab w:val="left" w:pos="83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99740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مساعد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ال</w:t>
      </w:r>
      <w:r w:rsidRPr="0099740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منسق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:</w:t>
      </w:r>
      <w:r w:rsidRPr="0099740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 </w:t>
      </w:r>
      <w:r w:rsidR="00372755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د. </w:t>
      </w:r>
      <w:r w:rsidRPr="0099740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حنان فتحي عبد العزيز</w:t>
      </w:r>
    </w:p>
    <w:p w14:paraId="3AD5CAF0" w14:textId="6A24D5D6" w:rsidR="000F6DA4" w:rsidRDefault="000F6DA4" w:rsidP="000F6DA4">
      <w:pPr>
        <w:tabs>
          <w:tab w:val="left" w:pos="83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 w:bidi="ar-EG"/>
        </w:rPr>
      </w:pPr>
      <w:r w:rsidRPr="00372755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منسق الكتروني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:</w:t>
      </w:r>
      <w:r w:rsidRPr="00372755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 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د.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EG"/>
        </w:rPr>
        <w:t>سهام كمال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</w:t>
      </w:r>
    </w:p>
    <w:p w14:paraId="0952C42B" w14:textId="36D73653" w:rsidR="00997406" w:rsidRPr="00997406" w:rsidRDefault="00997406" w:rsidP="000F6DA4">
      <w:pPr>
        <w:tabs>
          <w:tab w:val="left" w:pos="83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997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FD04FB2" w14:textId="0BB8F60C" w:rsidR="00372755" w:rsidRPr="00372755" w:rsidRDefault="00372755" w:rsidP="00372755">
      <w:pPr>
        <w:tabs>
          <w:tab w:val="left" w:pos="8325"/>
        </w:tabs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3727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3</w:t>
      </w:r>
      <w:r w:rsidRPr="00A24B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- موديول </w:t>
      </w:r>
      <w:r w:rsidRPr="00A24B9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مكافحة العدوي</w:t>
      </w:r>
      <w:r w:rsidR="00A24B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</w:p>
    <w:p w14:paraId="758E49E9" w14:textId="7F03DBE5" w:rsidR="00372755" w:rsidRPr="00372755" w:rsidRDefault="00372755" w:rsidP="000F6DA4">
      <w:pPr>
        <w:tabs>
          <w:tab w:val="left" w:pos="83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ال</w:t>
      </w:r>
      <w:r w:rsidRPr="00372755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منسق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العام :</w:t>
      </w:r>
      <w:r w:rsidRPr="00372755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 ا.د عزة السلكاوي</w:t>
      </w:r>
    </w:p>
    <w:p w14:paraId="6EB65F5C" w14:textId="5E4D0219" w:rsidR="00372755" w:rsidRPr="00372755" w:rsidRDefault="00372755" w:rsidP="000F6DA4">
      <w:pPr>
        <w:tabs>
          <w:tab w:val="left" w:pos="83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372755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مساعد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ال</w:t>
      </w:r>
      <w:r w:rsidRPr="00372755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منسق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:</w:t>
      </w:r>
      <w:r w:rsidRPr="00372755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 </w:t>
      </w:r>
      <w:r w:rsidRPr="0099740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ا.م.د </w:t>
      </w:r>
      <w:r w:rsidRPr="00372755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أسماء محمد الناصر</w:t>
      </w:r>
    </w:p>
    <w:p w14:paraId="3BC22D3E" w14:textId="01D43C81" w:rsidR="00997406" w:rsidRDefault="00372755" w:rsidP="000F6DA4">
      <w:pPr>
        <w:tabs>
          <w:tab w:val="left" w:pos="8325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372755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منسق الكتروني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:</w:t>
      </w:r>
      <w:r w:rsidRPr="00372755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 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د. </w:t>
      </w:r>
      <w:r w:rsidRPr="00372755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أريج محمد رشدي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</w:t>
      </w:r>
    </w:p>
    <w:p w14:paraId="222C6264" w14:textId="77777777" w:rsidR="000F6DA4" w:rsidRDefault="000F6DA4" w:rsidP="00A24B94">
      <w:pPr>
        <w:tabs>
          <w:tab w:val="left" w:pos="8325"/>
        </w:tabs>
        <w:bidi/>
        <w:jc w:val="both"/>
        <w:rPr>
          <w:rFonts w:ascii="Cambria" w:hAnsi="Cambria"/>
          <w:b/>
          <w:bCs/>
          <w:sz w:val="28"/>
          <w:szCs w:val="28"/>
          <w:rtl/>
          <w:lang w:bidi="ar-EG"/>
        </w:rPr>
      </w:pPr>
    </w:p>
    <w:p w14:paraId="21AD10BE" w14:textId="20203057" w:rsidR="00B254D6" w:rsidRDefault="00883214" w:rsidP="000F6DA4">
      <w:pPr>
        <w:tabs>
          <w:tab w:val="left" w:pos="8325"/>
        </w:tabs>
        <w:bidi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Cambria" w:hAnsi="Cambria" w:hint="cs"/>
          <w:b/>
          <w:bCs/>
          <w:sz w:val="28"/>
          <w:szCs w:val="28"/>
          <w:rtl/>
          <w:lang w:bidi="ar-EG"/>
        </w:rPr>
        <w:lastRenderedPageBreak/>
        <w:t>خمسة عشر</w:t>
      </w:r>
      <w:r w:rsidR="009B61A0">
        <w:rPr>
          <w:rFonts w:ascii="Cambria" w:hAnsi="Cambria" w:hint="cs"/>
          <w:b/>
          <w:bCs/>
          <w:sz w:val="28"/>
          <w:szCs w:val="28"/>
          <w:rtl/>
          <w:lang w:bidi="ar-EG"/>
        </w:rPr>
        <w:t>:التواصل والمشاركه</w:t>
      </w:r>
      <w:r w:rsidR="00BD23FB">
        <w:rPr>
          <w:rFonts w:ascii="Cambria" w:hAnsi="Cambria" w:hint="cs"/>
          <w:b/>
          <w:bCs/>
          <w:sz w:val="28"/>
          <w:szCs w:val="28"/>
          <w:rtl/>
          <w:lang w:bidi="ar-EG"/>
        </w:rPr>
        <w:t>:</w:t>
      </w:r>
    </w:p>
    <w:p w14:paraId="0767FF20" w14:textId="77777777" w:rsidR="00B254D6" w:rsidRDefault="009B61A0" w:rsidP="00682471">
      <w:pPr>
        <w:pStyle w:val="ListParagraph"/>
        <w:numPr>
          <w:ilvl w:val="0"/>
          <w:numId w:val="12"/>
        </w:numPr>
        <w:tabs>
          <w:tab w:val="left" w:pos="8325"/>
        </w:tabs>
        <w:bidi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انشاء بريد الكتروني  للقسم </w:t>
      </w:r>
    </w:p>
    <w:p w14:paraId="3BB327A5" w14:textId="77777777" w:rsidR="00B254D6" w:rsidRDefault="009B61A0" w:rsidP="00682471">
      <w:pPr>
        <w:pStyle w:val="ListParagraph"/>
        <w:numPr>
          <w:ilvl w:val="0"/>
          <w:numId w:val="12"/>
        </w:numPr>
        <w:tabs>
          <w:tab w:val="left" w:pos="8325"/>
        </w:tabs>
        <w:bidi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انشاء مجموعة علي الواتس اب لأعضاء هيئة التدريس بالقسم والهيئة المعاونه </w:t>
      </w:r>
    </w:p>
    <w:p w14:paraId="49682132" w14:textId="2AFB286F" w:rsidR="00B254D6" w:rsidRPr="00F260A0" w:rsidRDefault="009B61A0" w:rsidP="00F260A0">
      <w:pPr>
        <w:pStyle w:val="ListParagraph"/>
        <w:numPr>
          <w:ilvl w:val="0"/>
          <w:numId w:val="12"/>
        </w:numPr>
        <w:tabs>
          <w:tab w:val="left" w:pos="8325"/>
        </w:tabs>
        <w:bidi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0A0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إنشاء بريد الكتروني خاص بالقسم من خلال وحــدة شبكة نظم المعلومات بجامعة الازهر </w:t>
      </w:r>
    </w:p>
    <w:p w14:paraId="3ACE651D" w14:textId="53D3AEC5" w:rsidR="00B254D6" w:rsidRDefault="00883214">
      <w:pPr>
        <w:tabs>
          <w:tab w:val="left" w:pos="8325"/>
        </w:tabs>
        <w:bidi/>
        <w:jc w:val="both"/>
        <w:rPr>
          <w:rFonts w:ascii="Cambria" w:hAnsi="Cambria"/>
          <w:b/>
          <w:bCs/>
          <w:sz w:val="28"/>
          <w:szCs w:val="28"/>
          <w:rtl/>
          <w:lang w:bidi="ar-EG"/>
        </w:rPr>
      </w:pP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ستة عشر</w:t>
      </w:r>
      <w:r w:rsidR="008429AD">
        <w:rPr>
          <w:rFonts w:ascii="Cambria" w:hAnsi="Cambria" w:hint="cs"/>
          <w:b/>
          <w:bCs/>
          <w:sz w:val="28"/>
          <w:szCs w:val="28"/>
          <w:rtl/>
          <w:lang w:bidi="ar-EG"/>
        </w:rPr>
        <w:t>: التقويم</w:t>
      </w:r>
      <w:r w:rsidR="009B61A0"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 المستمر:</w:t>
      </w:r>
    </w:p>
    <w:p w14:paraId="1B09DD3C" w14:textId="20D1A374" w:rsidR="00B254D6" w:rsidRDefault="009B61A0" w:rsidP="00083A14">
      <w:pPr>
        <w:pStyle w:val="ListParagraph"/>
        <w:numPr>
          <w:ilvl w:val="0"/>
          <w:numId w:val="31"/>
        </w:numPr>
        <w:tabs>
          <w:tab w:val="left" w:pos="8325"/>
        </w:tabs>
        <w:bidi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توزيع استمارات تقييم الأداءلإنجازات اعضاء هيئة التدريس عن العام الدراسي 20</w:t>
      </w:r>
      <w:r w:rsidR="00097A6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2</w:t>
      </w:r>
      <w:r w:rsidR="00F260A0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2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/20</w:t>
      </w:r>
      <w:r w:rsidR="00BF6AB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2</w:t>
      </w:r>
      <w:r w:rsidR="00F260A0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3</w:t>
      </w:r>
    </w:p>
    <w:p w14:paraId="6478F626" w14:textId="45F7258E" w:rsidR="00B254D6" w:rsidRDefault="009B61A0" w:rsidP="00083A14">
      <w:pPr>
        <w:pStyle w:val="ListParagraph"/>
        <w:numPr>
          <w:ilvl w:val="0"/>
          <w:numId w:val="31"/>
        </w:numPr>
        <w:bidi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توزيع نموذج للتقرير السنوي من قبل المشرفين لمتابعة تقدم طالب الدراسات العليا في كل من درجتي الماجستير والدكتوراه مع التأكيد أن إستيفاء</w:t>
      </w:r>
      <w:r w:rsidR="00754486">
        <w:rPr>
          <w:rFonts w:ascii="Times New Roman" w:eastAsia="Times New Roman" w:hAnsi="Times New Roman" w:cs="Times New Roman"/>
          <w:sz w:val="24"/>
          <w:szCs w:val="24"/>
          <w:lang w:eastAsia="ar-SA"/>
        </w:rPr>
        <w:t>75</w:t>
      </w:r>
      <w:r w:rsidR="00F260A0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%  </w:t>
      </w:r>
      <w:r w:rsidR="00F260A0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من انشطة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Logbook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شرط أساسي لدخول الامتحان .</w:t>
      </w:r>
    </w:p>
    <w:p w14:paraId="0F880838" w14:textId="78D00A61" w:rsidR="00B254D6" w:rsidRDefault="009B61A0" w:rsidP="00083A14">
      <w:pPr>
        <w:pStyle w:val="ListParagraph"/>
        <w:numPr>
          <w:ilvl w:val="0"/>
          <w:numId w:val="31"/>
        </w:numPr>
        <w:bidi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عقد اجتماعات دورية بالقسم مع ا</w:t>
      </w:r>
      <w:r w:rsidR="00F260A0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عضاء هيئة التدريس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/ الهيئة المعاونه/ الفنيين/ العمال  لمتابعة ضمان حسن سير العملية التعليمية</w:t>
      </w:r>
    </w:p>
    <w:p w14:paraId="62FC86A0" w14:textId="0866F2CF" w:rsidR="00B254D6" w:rsidRDefault="00883214">
      <w:pPr>
        <w:bidi/>
        <w:jc w:val="both"/>
        <w:rPr>
          <w:rFonts w:ascii="Cambria" w:hAnsi="Cambria"/>
          <w:b/>
          <w:bCs/>
          <w:sz w:val="28"/>
          <w:szCs w:val="28"/>
          <w:rtl/>
          <w:lang w:bidi="ar-EG"/>
        </w:rPr>
      </w:pPr>
      <w:r w:rsidRPr="00372755">
        <w:rPr>
          <w:rFonts w:ascii="Cambria" w:hAnsi="Cambria" w:hint="cs"/>
          <w:b/>
          <w:bCs/>
          <w:sz w:val="28"/>
          <w:szCs w:val="28"/>
          <w:rtl/>
          <w:lang w:bidi="ar-EG"/>
        </w:rPr>
        <w:t>سبعة عشر</w:t>
      </w:r>
      <w:r w:rsidR="009B61A0"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: </w:t>
      </w:r>
      <w:r w:rsidR="009B61A0" w:rsidRPr="00BC1453">
        <w:rPr>
          <w:rFonts w:ascii="Cambria" w:hAnsi="Cambria" w:hint="cs"/>
          <w:b/>
          <w:bCs/>
          <w:sz w:val="28"/>
          <w:szCs w:val="28"/>
          <w:rtl/>
          <w:lang w:bidi="ar-EG"/>
        </w:rPr>
        <w:t>المشكلات التي واجهت القسم خلال هذا العام:</w:t>
      </w:r>
    </w:p>
    <w:p w14:paraId="0CC58FD4" w14:textId="77777777" w:rsidR="00B254D6" w:rsidRPr="00FD5EB9" w:rsidRDefault="009B61A0" w:rsidP="00F260A0">
      <w:pPr>
        <w:pStyle w:val="ListParagraph"/>
        <w:numPr>
          <w:ilvl w:val="0"/>
          <w:numId w:val="19"/>
        </w:numPr>
        <w:bidi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FD5EB9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الوسائل التعليمية  المساعدة  بالقسم تحتاج للتحديث والصيانه الدوريه</w:t>
      </w:r>
    </w:p>
    <w:p w14:paraId="122B7A7B" w14:textId="77777777" w:rsidR="00B254D6" w:rsidRPr="00884E50" w:rsidRDefault="009B61A0" w:rsidP="00F260A0">
      <w:pPr>
        <w:pStyle w:val="ListParagraph"/>
        <w:numPr>
          <w:ilvl w:val="0"/>
          <w:numId w:val="19"/>
        </w:numPr>
        <w:bidi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884E50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عدم توافر خدمة الإنترنت فى الكلية طوال العام الدراسي</w:t>
      </w:r>
    </w:p>
    <w:p w14:paraId="29067895" w14:textId="77CCC5F9" w:rsidR="00BF6ABD" w:rsidRPr="00884E50" w:rsidRDefault="00F260A0" w:rsidP="00F260A0">
      <w:pPr>
        <w:pStyle w:val="ListParagraph"/>
        <w:numPr>
          <w:ilvl w:val="0"/>
          <w:numId w:val="19"/>
        </w:numPr>
        <w:bidi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884E50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عدم توافر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الفنين والسكارتاية والعمال </w:t>
      </w:r>
      <w:r w:rsidR="00574219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بالقسم والهيئة المعاونة </w:t>
      </w:r>
      <w:r w:rsidR="00BF6ABD" w:rsidRPr="00884E50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و تأث</w:t>
      </w:r>
      <w:r w:rsidR="006307B3" w:rsidRPr="00884E50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يره علي سير العملية التعليمية</w:t>
      </w:r>
      <w:r w:rsidR="00574219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بالقسم في ظل تزايد </w:t>
      </w:r>
      <w:bookmarkStart w:id="5" w:name="_Hlk150010965"/>
      <w:r w:rsidR="00574219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اعداد الطلاب سواء في مرحلة البكالوريوس او الدراسات العليا </w:t>
      </w:r>
      <w:bookmarkEnd w:id="5"/>
    </w:p>
    <w:p w14:paraId="784CB2EF" w14:textId="602B346E" w:rsidR="00B254D6" w:rsidRPr="00884E50" w:rsidRDefault="009B61A0" w:rsidP="00F260A0">
      <w:pPr>
        <w:pStyle w:val="ListParagraph"/>
        <w:numPr>
          <w:ilvl w:val="0"/>
          <w:numId w:val="19"/>
        </w:numPr>
        <w:bidi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884E50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تأخر توريد الطلبيات الخاصة بإحتياجات القسم </w:t>
      </w:r>
      <w:r w:rsidR="00B96335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بسبب فرض الاعتماد البنكي من البنك المركزي علي الشركات الموردة ومبسبب مشاكل الاستيراد لارتفاع سعر الدولار</w:t>
      </w:r>
    </w:p>
    <w:p w14:paraId="31796D9E" w14:textId="726CABD3" w:rsidR="00B254D6" w:rsidRPr="009F574D" w:rsidRDefault="009B61A0" w:rsidP="00F260A0">
      <w:pPr>
        <w:pStyle w:val="ListParagraph"/>
        <w:numPr>
          <w:ilvl w:val="0"/>
          <w:numId w:val="19"/>
        </w:numPr>
        <w:bidi/>
        <w:spacing w:line="360" w:lineRule="auto"/>
        <w:ind w:left="360" w:hanging="2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74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عدم توافر برنامج لصيانة الاجهزة الموجودة بالقسم حيث أنه يوجد بالقسم اجهزة </w:t>
      </w:r>
      <w:r w:rsidR="00574219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ثمينة </w:t>
      </w:r>
      <w:r w:rsidRPr="009F574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تحتاج الي صيانة دائمة </w:t>
      </w:r>
      <w:r w:rsidR="00574219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و اخري </w:t>
      </w:r>
      <w:r w:rsidR="00574219" w:rsidRPr="009F574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قديمة و</w:t>
      </w:r>
      <w:r w:rsidR="00574219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لا تعمل وتحتاج الي تكهين</w:t>
      </w:r>
    </w:p>
    <w:p w14:paraId="50F865C4" w14:textId="77777777" w:rsidR="00574219" w:rsidRPr="009F574D" w:rsidRDefault="00574219" w:rsidP="00574219">
      <w:pPr>
        <w:pStyle w:val="ListParagraph"/>
        <w:numPr>
          <w:ilvl w:val="0"/>
          <w:numId w:val="19"/>
        </w:numPr>
        <w:bidi/>
        <w:spacing w:line="360" w:lineRule="auto"/>
        <w:ind w:left="360" w:hanging="270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9F574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عدم توافر خدمة الاشتراك فى المكتبة الرقمية على خلاف باقى الجامعات.</w:t>
      </w:r>
    </w:p>
    <w:p w14:paraId="1A6F045E" w14:textId="6D4146E4" w:rsidR="00B254D6" w:rsidRPr="009F574D" w:rsidRDefault="00574219" w:rsidP="00F260A0">
      <w:pPr>
        <w:pStyle w:val="ListParagraph"/>
        <w:numPr>
          <w:ilvl w:val="0"/>
          <w:numId w:val="19"/>
        </w:numPr>
        <w:bidi/>
        <w:spacing w:line="360" w:lineRule="auto"/>
        <w:ind w:left="360" w:hanging="270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محدودية </w:t>
      </w:r>
      <w:r w:rsidR="009B61A0" w:rsidRPr="009F574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خدمة صيانة أجهزة الكمبيوتر من الأعطال المتكررة والفيروسات.</w:t>
      </w:r>
    </w:p>
    <w:p w14:paraId="22130672" w14:textId="60F47BB8" w:rsidR="00B254D6" w:rsidRDefault="00883214" w:rsidP="009E2421">
      <w:pPr>
        <w:pStyle w:val="ListParagraph"/>
        <w:bidi/>
        <w:ind w:left="644" w:hanging="644"/>
        <w:jc w:val="both"/>
        <w:rPr>
          <w:rFonts w:ascii="Cambria" w:hAnsi="Cambria"/>
          <w:sz w:val="32"/>
          <w:szCs w:val="32"/>
          <w:rtl/>
          <w:lang w:bidi="ar-EG"/>
        </w:rPr>
      </w:pP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ثمانية عشر</w:t>
      </w:r>
      <w:r>
        <w:rPr>
          <w:rFonts w:ascii="Cambria" w:hAnsi="Cambria" w:hint="cs"/>
          <w:b/>
          <w:bCs/>
          <w:sz w:val="32"/>
          <w:szCs w:val="32"/>
          <w:rtl/>
          <w:lang w:bidi="ar-EG"/>
        </w:rPr>
        <w:t>:</w:t>
      </w:r>
      <w:r w:rsidR="009E2421">
        <w:rPr>
          <w:rFonts w:ascii="Cambria" w:hAnsi="Cambria" w:hint="cs"/>
          <w:b/>
          <w:bCs/>
          <w:sz w:val="32"/>
          <w:szCs w:val="32"/>
          <w:rtl/>
          <w:lang w:bidi="ar-EG"/>
        </w:rPr>
        <w:t xml:space="preserve"> </w:t>
      </w:r>
      <w:r w:rsidR="009B61A0">
        <w:rPr>
          <w:rFonts w:ascii="Cambria" w:hAnsi="Cambria" w:hint="cs"/>
          <w:b/>
          <w:bCs/>
          <w:sz w:val="32"/>
          <w:szCs w:val="32"/>
          <w:rtl/>
          <w:lang w:bidi="ar-EG"/>
        </w:rPr>
        <w:t>أهـــم المقترحات</w:t>
      </w:r>
      <w:r w:rsidR="009B61A0">
        <w:rPr>
          <w:rFonts w:ascii="Cambria" w:hAnsi="Cambria" w:hint="cs"/>
          <w:sz w:val="32"/>
          <w:szCs w:val="32"/>
          <w:rtl/>
          <w:lang w:bidi="ar-EG"/>
        </w:rPr>
        <w:t xml:space="preserve"> :</w:t>
      </w:r>
    </w:p>
    <w:p w14:paraId="4EEAF95D" w14:textId="77777777" w:rsidR="00B254D6" w:rsidRDefault="009B61A0" w:rsidP="00083A14">
      <w:pPr>
        <w:pStyle w:val="ListParagraph"/>
        <w:numPr>
          <w:ilvl w:val="0"/>
          <w:numId w:val="33"/>
        </w:numPr>
        <w:bidi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وضع نظام تدريب مستمر للباحثين.</w:t>
      </w:r>
    </w:p>
    <w:p w14:paraId="276D363C" w14:textId="77777777" w:rsidR="00B254D6" w:rsidRDefault="009B61A0" w:rsidP="00083A14">
      <w:pPr>
        <w:pStyle w:val="ListParagraph"/>
        <w:numPr>
          <w:ilvl w:val="0"/>
          <w:numId w:val="33"/>
        </w:numPr>
        <w:bidi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تحديث المعامل وصيانة الاجهزة وتخليص المعامل من الاجهزة التي لا تعمل ولم يتم اصلاحها.</w:t>
      </w:r>
    </w:p>
    <w:p w14:paraId="23C66049" w14:textId="77777777" w:rsidR="00B254D6" w:rsidRDefault="009B61A0" w:rsidP="00083A14">
      <w:pPr>
        <w:pStyle w:val="ListParagraph"/>
        <w:numPr>
          <w:ilvl w:val="0"/>
          <w:numId w:val="33"/>
        </w:numPr>
        <w:bidi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تحديث مكتبات الاقسام في الكلية وإدخال خدمة الانترنت والمكتبة الرقميــــــة</w:t>
      </w:r>
    </w:p>
    <w:p w14:paraId="0C6884BF" w14:textId="416E8552" w:rsidR="00B254D6" w:rsidRPr="008429AD" w:rsidRDefault="00883214" w:rsidP="009E2421">
      <w:pPr>
        <w:bidi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تسعة عشر: </w:t>
      </w:r>
      <w:r w:rsidR="009E242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إحتياجات القسم </w:t>
      </w:r>
      <w:r w:rsidR="009B61A0" w:rsidRPr="008429A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</w:p>
    <w:p w14:paraId="20B95E04" w14:textId="0257B04F" w:rsidR="00B254D6" w:rsidRDefault="009B61A0" w:rsidP="00A24B94">
      <w:pPr>
        <w:pStyle w:val="ListParagraph"/>
        <w:numPr>
          <w:ilvl w:val="0"/>
          <w:numId w:val="4"/>
        </w:numPr>
        <w:bidi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عدد </w:t>
      </w:r>
      <w:r w:rsidR="00233AC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B66F7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</w:t>
      </w:r>
      <w:r w:rsidR="007544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فني معمل</w:t>
      </w:r>
      <w:r w:rsidR="00574219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علي الاقل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لتعدد </w:t>
      </w:r>
      <w:r w:rsidR="00574219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ال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معامل </w:t>
      </w:r>
      <w:r w:rsidR="00574219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البحثية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القسم</w:t>
      </w:r>
      <w:r w:rsidR="00574219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</w:t>
      </w:r>
      <w:r w:rsidR="00574219" w:rsidRPr="00376007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( علما بأنه لايوجد </w:t>
      </w:r>
      <w:r w:rsidR="00574219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غير فني واحد</w:t>
      </w:r>
      <w:r w:rsidR="00574219" w:rsidRPr="00376007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بالقسم)</w:t>
      </w:r>
    </w:p>
    <w:p w14:paraId="1B7F299C" w14:textId="42098572" w:rsidR="00B254D6" w:rsidRDefault="009B61A0" w:rsidP="00A24B94">
      <w:pPr>
        <w:pStyle w:val="ListParagraph"/>
        <w:numPr>
          <w:ilvl w:val="0"/>
          <w:numId w:val="4"/>
        </w:numPr>
        <w:bidi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مطلوب سكرتارية ( تفرغ تـــام ) لأعمال القسم  </w:t>
      </w:r>
      <w:r w:rsidR="0087361D" w:rsidRPr="00376007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( علما بأنه لايوجد بالقسم)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</w:t>
      </w:r>
    </w:p>
    <w:p w14:paraId="786C1492" w14:textId="244F97B4" w:rsidR="00B254D6" w:rsidRPr="00376007" w:rsidRDefault="009B61A0" w:rsidP="00A24B94">
      <w:pPr>
        <w:pStyle w:val="ListParagraph"/>
        <w:numPr>
          <w:ilvl w:val="0"/>
          <w:numId w:val="4"/>
        </w:numPr>
        <w:bidi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007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عدد </w:t>
      </w:r>
      <w:r w:rsidR="0075448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74219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</w:t>
      </w:r>
      <w:r w:rsidR="00376007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ع</w:t>
      </w:r>
      <w:r w:rsidRPr="00376007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مال لأعمال النظافة والغسيل والتعقيم ( علما بأنه لايوجد عمال بالقسم)</w:t>
      </w:r>
    </w:p>
    <w:p w14:paraId="655E2025" w14:textId="23ABDB37" w:rsidR="00B254D6" w:rsidRPr="00A47E4A" w:rsidRDefault="006307B3" w:rsidP="00A24B94">
      <w:pPr>
        <w:pStyle w:val="ListParagraph"/>
        <w:numPr>
          <w:ilvl w:val="0"/>
          <w:numId w:val="4"/>
        </w:numPr>
        <w:tabs>
          <w:tab w:val="left" w:pos="8325"/>
        </w:tabs>
        <w:bidi/>
        <w:jc w:val="both"/>
        <w:rPr>
          <w:sz w:val="28"/>
          <w:szCs w:val="28"/>
          <w:lang w:bidi="ar-EG"/>
        </w:rPr>
      </w:pPr>
      <w:r w:rsidRPr="00B363C3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عدد </w:t>
      </w:r>
      <w:r w:rsidR="00D4291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B363C3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من ال</w:t>
      </w:r>
      <w:r w:rsidR="001B7AE5" w:rsidRPr="00B363C3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معيدات</w:t>
      </w:r>
      <w:r w:rsidR="00574219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لمواكبة الزيادة في اعداد الطلاب سواء في مرحلة البكالوريوس او الدراسات العليا</w:t>
      </w:r>
    </w:p>
    <w:p w14:paraId="67041610" w14:textId="77777777" w:rsidR="00A47E4A" w:rsidRDefault="00A47E4A" w:rsidP="00A24B94">
      <w:pPr>
        <w:pStyle w:val="ListParagraph"/>
        <w:bidi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CF4FDC" w14:textId="0DEB4F7A" w:rsidR="00A47E4A" w:rsidRPr="00372755" w:rsidRDefault="009E2421" w:rsidP="00372755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Cambria" w:hAnsi="Cambria" w:hint="cs"/>
          <w:b/>
          <w:bCs/>
          <w:sz w:val="28"/>
          <w:szCs w:val="28"/>
          <w:rtl/>
          <w:lang w:bidi="ar-EG"/>
        </w:rPr>
        <w:lastRenderedPageBreak/>
        <w:t xml:space="preserve">عشرون </w:t>
      </w:r>
      <w:r w:rsidR="00372755">
        <w:rPr>
          <w:rFonts w:ascii="Cambria" w:hAnsi="Cambria" w:hint="cs"/>
          <w:b/>
          <w:bCs/>
          <w:sz w:val="28"/>
          <w:szCs w:val="28"/>
          <w:rtl/>
          <w:lang w:bidi="ar-EG"/>
        </w:rPr>
        <w:t>:</w:t>
      </w:r>
      <w:r w:rsidR="00372755" w:rsidRPr="003727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A47E4A" w:rsidRPr="003727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موافقة </w:t>
      </w:r>
      <w:r w:rsidR="0087361D" w:rsidRPr="003727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="00A47E4A" w:rsidRPr="003727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مجلس</w:t>
      </w:r>
      <w:r w:rsidR="0087361D" w:rsidRPr="003727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الاعلي للازهر الشريف قرار رقم (52) </w:t>
      </w:r>
      <w:r w:rsidR="00CD3A81" w:rsidRPr="003727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الصادر بتاريخ 13 نوفمبر 2022          </w:t>
      </w:r>
      <w:r w:rsidR="00A47E4A" w:rsidRPr="003727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علي  تعديل </w:t>
      </w:r>
      <w:r w:rsidR="00CD3A81" w:rsidRPr="003727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</w:t>
      </w:r>
      <w:r w:rsidR="00A47E4A" w:rsidRPr="003727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سم</w:t>
      </w:r>
      <w:r w:rsidR="00CD3A81" w:rsidRPr="003727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ي</w:t>
      </w:r>
      <w:r w:rsidR="00A47E4A" w:rsidRPr="003727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87361D" w:rsidRPr="003727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</w:t>
      </w:r>
      <w:r w:rsidR="00A47E4A" w:rsidRPr="003727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لقسم </w:t>
      </w:r>
      <w:r w:rsidR="0087361D" w:rsidRPr="003727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الي </w:t>
      </w:r>
      <w:r w:rsidR="00A47E4A" w:rsidRPr="003727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: </w:t>
      </w:r>
      <w:r w:rsidR="00CD3A81" w:rsidRPr="003727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"</w:t>
      </w:r>
      <w:r w:rsidR="00A47E4A" w:rsidRPr="003727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الميكروبيولوجيا الطبية والمناعة</w:t>
      </w:r>
      <w:r w:rsidR="00CD3A81" w:rsidRPr="003727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"</w:t>
      </w:r>
      <w:r w:rsidR="0087361D" w:rsidRPr="003727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بجميع كليات طب جامعة الازهر</w:t>
      </w:r>
      <w:r w:rsidR="00BD23F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.</w:t>
      </w:r>
    </w:p>
    <w:p w14:paraId="50122EE0" w14:textId="4B7B87D5" w:rsidR="00A47E4A" w:rsidRDefault="009E2421" w:rsidP="009E2421">
      <w:pPr>
        <w:tabs>
          <w:tab w:val="left" w:pos="8325"/>
        </w:tabs>
        <w:bidi/>
        <w:spacing w:line="360" w:lineRule="auto"/>
        <w:jc w:val="both"/>
        <w:rPr>
          <w:rFonts w:ascii="Cambria" w:hAnsi="Cambria"/>
          <w:b/>
          <w:bCs/>
          <w:sz w:val="28"/>
          <w:szCs w:val="28"/>
          <w:rtl/>
          <w:lang w:bidi="ar-EG"/>
        </w:rPr>
      </w:pPr>
      <w:r>
        <w:rPr>
          <w:rFonts w:ascii="Cambria" w:hAnsi="Cambria" w:hint="cs"/>
          <w:b/>
          <w:bCs/>
          <w:sz w:val="28"/>
          <w:szCs w:val="28"/>
          <w:rtl/>
          <w:lang w:bidi="ar-EG"/>
        </w:rPr>
        <w:t>إحدي وعشرون</w:t>
      </w:r>
      <w:r w:rsidR="001613C6" w:rsidRPr="001613C6">
        <w:rPr>
          <w:rFonts w:ascii="Cambria" w:hAnsi="Cambria" w:hint="cs"/>
          <w:b/>
          <w:bCs/>
          <w:sz w:val="28"/>
          <w:szCs w:val="28"/>
          <w:rtl/>
          <w:lang w:bidi="ar-EG"/>
        </w:rPr>
        <w:t xml:space="preserve">: </w:t>
      </w:r>
      <w:r w:rsidR="001613C6">
        <w:rPr>
          <w:rFonts w:ascii="Cambria" w:hAnsi="Cambria" w:hint="cs"/>
          <w:b/>
          <w:bCs/>
          <w:sz w:val="28"/>
          <w:szCs w:val="28"/>
          <w:rtl/>
          <w:lang w:bidi="ar-EG"/>
        </w:rPr>
        <w:t>الأبحاث العلمية المنشورة دوليا ومحليا</w:t>
      </w:r>
      <w:r w:rsidR="007106D2">
        <w:rPr>
          <w:rFonts w:ascii="Cambria" w:hAnsi="Cambria"/>
          <w:b/>
          <w:bCs/>
          <w:sz w:val="28"/>
          <w:szCs w:val="28"/>
          <w:lang w:bidi="ar-EG"/>
        </w:rPr>
        <w:t xml:space="preserve"> </w:t>
      </w:r>
      <w:r w:rsidR="007106D2">
        <w:rPr>
          <w:rFonts w:ascii="Cambria" w:hAnsi="Cambria" w:hint="cs"/>
          <w:b/>
          <w:bCs/>
          <w:sz w:val="28"/>
          <w:szCs w:val="28"/>
          <w:rtl/>
        </w:rPr>
        <w:t>للعام الجامعي 2022/ 2023</w:t>
      </w:r>
      <w:r w:rsidR="00CD3A81">
        <w:rPr>
          <w:rFonts w:ascii="Cambria" w:hAnsi="Cambria" w:hint="cs"/>
          <w:b/>
          <w:bCs/>
          <w:sz w:val="28"/>
          <w:szCs w:val="28"/>
          <w:rtl/>
          <w:lang w:bidi="ar-EG"/>
        </w:rPr>
        <w:t>:</w:t>
      </w:r>
      <w:r w:rsidR="003B6862">
        <w:rPr>
          <w:rFonts w:ascii="Cambria" w:hAnsi="Cambria"/>
          <w:b/>
          <w:bCs/>
          <w:sz w:val="28"/>
          <w:szCs w:val="28"/>
          <w:lang w:bidi="ar-EG"/>
        </w:rPr>
        <w:t xml:space="preserve"> </w:t>
      </w:r>
    </w:p>
    <w:p w14:paraId="7B57E96A" w14:textId="77777777" w:rsidR="00562735" w:rsidRPr="00372755" w:rsidRDefault="00562735" w:rsidP="003A2521">
      <w:pPr>
        <w:pStyle w:val="ListParagraph"/>
        <w:numPr>
          <w:ilvl w:val="0"/>
          <w:numId w:val="28"/>
        </w:numPr>
        <w:ind w:left="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EG"/>
        </w:rPr>
      </w:pPr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Asmaa E </w:t>
      </w:r>
      <w:proofErr w:type="spellStart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Sehmawy</w:t>
      </w:r>
      <w:proofErr w:type="spellEnd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, Abeer </w:t>
      </w:r>
      <w:proofErr w:type="spellStart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Mohymen</w:t>
      </w:r>
      <w:proofErr w:type="spellEnd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, Nora </w:t>
      </w:r>
      <w:proofErr w:type="spellStart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Seliem</w:t>
      </w:r>
      <w:proofErr w:type="spellEnd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, Reham </w:t>
      </w:r>
      <w:proofErr w:type="spellStart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Elamir</w:t>
      </w:r>
      <w:proofErr w:type="spellEnd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, Hanan F. Ibrahim and </w:t>
      </w:r>
      <w:proofErr w:type="spellStart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Aml</w:t>
      </w:r>
      <w:proofErr w:type="spellEnd"/>
      <w:r w:rsidRPr="00372755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Abdou.</w:t>
      </w:r>
      <w:r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Monocyte subsets and </w:t>
      </w:r>
      <w:proofErr w:type="spellStart"/>
      <w:r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theirsurface</w:t>
      </w:r>
      <w:proofErr w:type="spellEnd"/>
      <w:r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expression of CD86 and serum Il 17 compared to procalcitonin as markers of early neonatal sepsis. Infection and Drug Resistance</w:t>
      </w:r>
      <w:r w:rsidR="0081452B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</w:t>
      </w:r>
      <w:r w:rsidR="0081452B" w:rsidRPr="00233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(2022)</w:t>
      </w:r>
      <w:r w:rsidRPr="00233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.</w:t>
      </w:r>
    </w:p>
    <w:p w14:paraId="76A29352" w14:textId="77777777" w:rsidR="000451CD" w:rsidRPr="00372755" w:rsidRDefault="000451CD" w:rsidP="003A2521">
      <w:pPr>
        <w:pStyle w:val="Default"/>
        <w:numPr>
          <w:ilvl w:val="0"/>
          <w:numId w:val="28"/>
        </w:numPr>
        <w:spacing w:before="120" w:after="120"/>
        <w:ind w:left="0" w:hanging="270"/>
        <w:jc w:val="both"/>
        <w:rPr>
          <w:lang w:bidi="ar-EG"/>
        </w:rPr>
      </w:pPr>
      <w:r w:rsidRPr="00372755">
        <w:rPr>
          <w:b/>
          <w:bCs/>
          <w:lang w:bidi="ar-EG"/>
        </w:rPr>
        <w:t xml:space="preserve">Dalia M </w:t>
      </w:r>
      <w:proofErr w:type="spellStart"/>
      <w:r w:rsidRPr="00372755">
        <w:rPr>
          <w:b/>
          <w:bCs/>
          <w:lang w:bidi="ar-EG"/>
        </w:rPr>
        <w:t>Eldewi</w:t>
      </w:r>
      <w:proofErr w:type="spellEnd"/>
      <w:r w:rsidRPr="00372755">
        <w:rPr>
          <w:b/>
          <w:bCs/>
          <w:lang w:bidi="ar-EG"/>
        </w:rPr>
        <w:t>, Hanan A EL-</w:t>
      </w:r>
      <w:proofErr w:type="spellStart"/>
      <w:r w:rsidRPr="00372755">
        <w:rPr>
          <w:b/>
          <w:bCs/>
          <w:lang w:bidi="ar-EG"/>
        </w:rPr>
        <w:t>Hagrasy</w:t>
      </w:r>
      <w:proofErr w:type="spellEnd"/>
      <w:r w:rsidRPr="00372755">
        <w:rPr>
          <w:b/>
          <w:bCs/>
          <w:lang w:bidi="ar-EG"/>
        </w:rPr>
        <w:t xml:space="preserve">, Rasha M Gouda, </w:t>
      </w:r>
      <w:r w:rsidR="00EF6816" w:rsidRPr="00372755">
        <w:rPr>
          <w:b/>
          <w:bCs/>
          <w:lang w:bidi="ar-EG"/>
        </w:rPr>
        <w:t>Mohammed A Hassan, Shimaa M Kamel, Naglaa F Abd El Halim, Haneya AA Anani (2022):</w:t>
      </w:r>
      <w:r w:rsidRPr="00372755">
        <w:rPr>
          <w:b/>
          <w:bCs/>
          <w:lang w:bidi="ar-EG"/>
        </w:rPr>
        <w:t xml:space="preserve"> </w:t>
      </w:r>
      <w:r w:rsidRPr="00372755">
        <w:rPr>
          <w:lang w:bidi="ar-EG"/>
        </w:rPr>
        <w:t xml:space="preserve">Residual Bone Marrow T &amp;NK –Cells at Diagnosis in Pediatric Pre-B- All: A Case- Control Study. </w:t>
      </w:r>
      <w:hyperlink r:id="rId9" w:history="1">
        <w:r w:rsidRPr="00372755">
          <w:rPr>
            <w:lang w:bidi="ar-EG"/>
          </w:rPr>
          <w:t>International Journal of General Medicine</w:t>
        </w:r>
      </w:hyperlink>
      <w:r w:rsidRPr="00372755">
        <w:rPr>
          <w:rFonts w:hint="cs"/>
          <w:rtl/>
          <w:lang w:bidi="ar-EG"/>
        </w:rPr>
        <w:t>.</w:t>
      </w:r>
      <w:r w:rsidR="0043069D" w:rsidRPr="00372755">
        <w:rPr>
          <w:lang w:bidi="ar-EG"/>
        </w:rPr>
        <w:t> </w:t>
      </w:r>
      <w:r w:rsidR="0043069D" w:rsidRPr="003B6862">
        <w:rPr>
          <w:b/>
          <w:bCs/>
          <w:lang w:bidi="ar-EG"/>
        </w:rPr>
        <w:t>2022</w:t>
      </w:r>
      <w:r w:rsidR="0043069D" w:rsidRPr="00372755">
        <w:rPr>
          <w:lang w:bidi="ar-EG"/>
        </w:rPr>
        <w:t>:15 Pages 6475—6483.</w:t>
      </w:r>
    </w:p>
    <w:p w14:paraId="11B232F5" w14:textId="77777777" w:rsidR="00CD3A81" w:rsidRPr="00372755" w:rsidRDefault="00CD3A81" w:rsidP="003A2521">
      <w:pPr>
        <w:pStyle w:val="Default"/>
        <w:spacing w:before="120" w:after="120"/>
        <w:ind w:left="360"/>
        <w:jc w:val="both"/>
        <w:rPr>
          <w:lang w:bidi="ar-EG"/>
        </w:rPr>
      </w:pPr>
    </w:p>
    <w:p w14:paraId="55FAAEE4" w14:textId="79137048" w:rsidR="00562735" w:rsidRPr="00233AC2" w:rsidRDefault="003B0C24" w:rsidP="003A2521">
      <w:pPr>
        <w:pStyle w:val="ListParagraph"/>
        <w:numPr>
          <w:ilvl w:val="0"/>
          <w:numId w:val="28"/>
        </w:numPr>
        <w:ind w:left="90" w:hanging="2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</w:pPr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Asmaa S </w:t>
      </w:r>
      <w:proofErr w:type="spellStart"/>
      <w:proofErr w:type="gramStart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Hassan,Abeer</w:t>
      </w:r>
      <w:proofErr w:type="spellEnd"/>
      <w:proofErr w:type="gramEnd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M Abdul-</w:t>
      </w:r>
      <w:proofErr w:type="spellStart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Mohymen,Laila</w:t>
      </w:r>
      <w:proofErr w:type="spellEnd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A Ahmed, Nora </w:t>
      </w:r>
      <w:proofErr w:type="spellStart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Seliem,Marwa</w:t>
      </w:r>
      <w:proofErr w:type="spellEnd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MR Hassan, Hanan F. Ibrahim, Mona G</w:t>
      </w:r>
      <w:r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</w:t>
      </w:r>
      <w:proofErr w:type="spellStart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Alnan:</w:t>
      </w:r>
      <w:r w:rsidR="00562735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Study</w:t>
      </w:r>
      <w:proofErr w:type="spellEnd"/>
      <w:r w:rsidR="00562735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of transforming growth factor beta1 gene +869T/C polymorphism in rheumatoid arthritis patients and its relation to disease activity. Egyptian journal of immunology</w:t>
      </w:r>
      <w:r w:rsidR="00233AC2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</w:t>
      </w:r>
      <w:r w:rsidRPr="00233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(20</w:t>
      </w:r>
      <w:r w:rsidR="00C47E24" w:rsidRPr="00233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22</w:t>
      </w:r>
      <w:r w:rsidRPr="00233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)</w:t>
      </w:r>
      <w:r w:rsidR="00562735" w:rsidRPr="00233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.</w:t>
      </w:r>
    </w:p>
    <w:p w14:paraId="0D1455A5" w14:textId="77777777" w:rsidR="00C47E24" w:rsidRPr="00372755" w:rsidRDefault="00C47E24" w:rsidP="003A2521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EG"/>
        </w:rPr>
      </w:pPr>
    </w:p>
    <w:p w14:paraId="6026553C" w14:textId="5D036FCF" w:rsidR="00562735" w:rsidRPr="00372755" w:rsidRDefault="003B0C24" w:rsidP="003A2521">
      <w:pPr>
        <w:pStyle w:val="ListParagraph"/>
        <w:numPr>
          <w:ilvl w:val="0"/>
          <w:numId w:val="28"/>
        </w:numPr>
        <w:ind w:left="18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Ghada E. Dawwam</w:t>
      </w:r>
      <w:r w:rsidR="00BD23FB"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1,</w:t>
      </w:r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Israa I. Saber</w:t>
      </w:r>
      <w:r w:rsidR="00AB133F"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1,</w:t>
      </w:r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M. Hisham Yassin1and Hanan </w:t>
      </w:r>
      <w:proofErr w:type="gramStart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F</w:t>
      </w:r>
      <w:r w:rsidRPr="00233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(</w:t>
      </w:r>
      <w:proofErr w:type="gramEnd"/>
      <w:r w:rsidRPr="00233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2022):</w:t>
      </w:r>
      <w:r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Ibrahim. </w:t>
      </w:r>
      <w:r w:rsidR="00562735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Analysis of Different Bioactive Compounds Conferring Antimicrobial Activity from Lactobacillus plantarum and Lactobacillus acidophilus with Gas Chromatography Mass Spectrometry (GC-MS) Egyptian Academic Journal of Biological Sciences G. Microbiology.</w:t>
      </w:r>
    </w:p>
    <w:p w14:paraId="39A0C4C6" w14:textId="77777777" w:rsidR="00767516" w:rsidRPr="00372755" w:rsidRDefault="00767516" w:rsidP="003A2521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</w:p>
    <w:p w14:paraId="67A9C1EF" w14:textId="42B99501" w:rsidR="00562735" w:rsidRDefault="003B0C24" w:rsidP="003A2521">
      <w:pPr>
        <w:pStyle w:val="ListParagraph"/>
        <w:numPr>
          <w:ilvl w:val="0"/>
          <w:numId w:val="28"/>
        </w:numPr>
        <w:ind w:left="27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Zeinab R Hassan, Doaa EA Salama and Hanan F. </w:t>
      </w:r>
      <w:proofErr w:type="spellStart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Ibrahi</w:t>
      </w:r>
      <w:proofErr w:type="spellEnd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(2022).</w:t>
      </w:r>
      <w:r w:rsidR="003B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</w:t>
      </w:r>
      <w:r w:rsidR="00562735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Apoptotic changes in the intestinal epithelium of cryptosporidium-infected mice after silver nanoparticles treatment versus </w:t>
      </w:r>
      <w:proofErr w:type="spellStart"/>
      <w:r w:rsidR="00562735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nitrazoxanide</w:t>
      </w:r>
      <w:proofErr w:type="spellEnd"/>
      <w:r w:rsidR="00562735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. Journal of parasitic diseases.</w:t>
      </w:r>
    </w:p>
    <w:p w14:paraId="14F04AFA" w14:textId="77777777" w:rsidR="007106D2" w:rsidRPr="007106D2" w:rsidRDefault="007106D2" w:rsidP="003A2521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</w:p>
    <w:p w14:paraId="6F33EFA1" w14:textId="7F298A37" w:rsidR="00562735" w:rsidRPr="00372755" w:rsidRDefault="001E0213" w:rsidP="00AB133F">
      <w:pPr>
        <w:pStyle w:val="ListParagraph"/>
        <w:numPr>
          <w:ilvl w:val="0"/>
          <w:numId w:val="28"/>
        </w:numPr>
        <w:spacing w:after="160" w:line="259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Doaa EA </w:t>
      </w:r>
      <w:r w:rsidR="00BD23FB"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Salama,</w:t>
      </w:r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Seham Kamal (202</w:t>
      </w:r>
      <w:r w:rsidR="00710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2</w:t>
      </w:r>
      <w:r w:rsidR="00BD23FB"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):</w:t>
      </w:r>
      <w:r w:rsidR="00BD23FB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Ligand</w:t>
      </w:r>
      <w:r w:rsidR="00562735" w:rsidRPr="00372755">
        <w:rPr>
          <w:rFonts w:ascii="Times New Roman" w:eastAsia="Times New Roman" w:hAnsi="Times New Roman" w:cs="Times New Roman" w:hint="cs"/>
          <w:color w:val="000000"/>
          <w:sz w:val="24"/>
          <w:szCs w:val="24"/>
          <w:lang w:bidi="ar-EG"/>
        </w:rPr>
        <w:t xml:space="preserve">-based design and synthesis of N'- Benzylidene-3,4-dimethoxybenzohydrazide derivatives as potential antimicrobial agents; evaluation by in vitro, </w:t>
      </w:r>
      <w:r w:rsidR="00562735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I</w:t>
      </w:r>
      <w:r w:rsidR="00562735" w:rsidRPr="00372755">
        <w:rPr>
          <w:rFonts w:ascii="Times New Roman" w:eastAsia="Times New Roman" w:hAnsi="Times New Roman" w:cs="Times New Roman" w:hint="cs"/>
          <w:color w:val="000000"/>
          <w:sz w:val="24"/>
          <w:szCs w:val="24"/>
          <w:lang w:bidi="ar-EG"/>
        </w:rPr>
        <w:t xml:space="preserve">n vivo, and in silico approaches with SAR studies. Journal of Enzyme Inhibition and Medicinal Chemistry, 37:1, 1098-1119, DOI: 10.1080/14756366.2022.2063282. </w:t>
      </w:r>
    </w:p>
    <w:p w14:paraId="367CEAB3" w14:textId="77777777" w:rsidR="001E0213" w:rsidRPr="00372755" w:rsidRDefault="001E0213" w:rsidP="003A2521">
      <w:pPr>
        <w:pStyle w:val="ListParagraph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</w:p>
    <w:p w14:paraId="7144AE90" w14:textId="0DBF66D6" w:rsidR="00993AAD" w:rsidRPr="00372755" w:rsidRDefault="003B727E" w:rsidP="003A2521">
      <w:pPr>
        <w:pStyle w:val="ListParagraph"/>
        <w:numPr>
          <w:ilvl w:val="0"/>
          <w:numId w:val="28"/>
        </w:numPr>
        <w:spacing w:after="160" w:line="259" w:lineRule="auto"/>
        <w:ind w:left="18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Amal Abd El-Nabi, Soad El-</w:t>
      </w:r>
      <w:proofErr w:type="spellStart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Badrry</w:t>
      </w:r>
      <w:proofErr w:type="spellEnd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(2022</w:t>
      </w:r>
      <w:r w:rsidR="00BD23FB"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):</w:t>
      </w:r>
      <w:r w:rsidR="00BD23FB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Relation</w:t>
      </w:r>
      <w:r w:rsidR="00993AAD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of gut microbiota - </w:t>
      </w:r>
      <w:proofErr w:type="spellStart"/>
      <w:r w:rsidR="00993AAD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dependant</w:t>
      </w:r>
      <w:proofErr w:type="spellEnd"/>
      <w:r w:rsidR="00993AAD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metabolite trimethylamine-N-oxide with insulin resistance and cardiovascular risk indices in type 2 diabetic patients.</w:t>
      </w:r>
    </w:p>
    <w:p w14:paraId="72E9CCD6" w14:textId="77777777" w:rsidR="001E0213" w:rsidRPr="00372755" w:rsidRDefault="001E0213" w:rsidP="003A2521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</w:p>
    <w:p w14:paraId="3686DF33" w14:textId="3818CF5A" w:rsidR="00993AAD" w:rsidRPr="00372755" w:rsidRDefault="003E5883" w:rsidP="003A2521">
      <w:pPr>
        <w:pStyle w:val="ListParagraph"/>
        <w:numPr>
          <w:ilvl w:val="0"/>
          <w:numId w:val="28"/>
        </w:numPr>
        <w:tabs>
          <w:tab w:val="left" w:pos="270"/>
        </w:tabs>
        <w:spacing w:after="160" w:line="259" w:lineRule="auto"/>
        <w:ind w:left="27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Azza Ali (202</w:t>
      </w:r>
      <w:r w:rsidR="00302395"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2</w:t>
      </w:r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):</w:t>
      </w:r>
      <w:r w:rsidR="00710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</w:t>
      </w:r>
      <w:r w:rsidR="00993AAD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Ligand-Based Design and Synthesis of </w:t>
      </w:r>
      <w:bookmarkStart w:id="6" w:name="_Hlk91977902"/>
      <w:r w:rsidR="00993AAD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New </w:t>
      </w:r>
      <w:bookmarkStart w:id="7" w:name="_Hlk86781355"/>
      <w:r w:rsidR="00993AAD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N'-Benzylidene-3,4-dimethoxybenzohydrazide Derivatives</w:t>
      </w:r>
      <w:bookmarkEnd w:id="7"/>
      <w:r w:rsidR="00993AAD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as Potential Antimicrobial </w:t>
      </w:r>
      <w:bookmarkEnd w:id="6"/>
      <w:r w:rsidR="00993AAD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Agents; Evaluation by In Vitro, In Vivo, and In Silico Approaches with SAR </w:t>
      </w:r>
      <w:proofErr w:type="spellStart"/>
      <w:r w:rsidR="00993AAD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Studies.</w:t>
      </w:r>
      <w:r w:rsidR="00BF36E9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Journal</w:t>
      </w:r>
      <w:proofErr w:type="spellEnd"/>
      <w:r w:rsidR="00BF36E9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of Enzyme Inhibition and Medicinal Chemistry </w:t>
      </w:r>
    </w:p>
    <w:p w14:paraId="6F2D7A3F" w14:textId="77777777" w:rsidR="001E0213" w:rsidRPr="00372755" w:rsidRDefault="001E0213" w:rsidP="003A2521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</w:p>
    <w:p w14:paraId="28123A24" w14:textId="77777777" w:rsidR="001E0213" w:rsidRPr="00372755" w:rsidRDefault="001E0213" w:rsidP="003A2521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</w:p>
    <w:p w14:paraId="5E4D4F0B" w14:textId="32B041C4" w:rsidR="00586B5F" w:rsidRPr="00372755" w:rsidRDefault="00586B5F" w:rsidP="00EE19F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27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Reham Hammad 1, Hend G Kotb2, Gehan Abdel-Rahman Eldesoky3, </w:t>
      </w:r>
      <w:proofErr w:type="spellStart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Alshaimaa</w:t>
      </w:r>
      <w:proofErr w:type="spellEnd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Mohamed Mosaad</w:t>
      </w:r>
      <w:r w:rsidR="007106D2"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4, Asmaa</w:t>
      </w:r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M El-Nasser5, Fatma EL-Zahraa Abd El Hakam6, Noha Abdel-Rahman Eldesoky </w:t>
      </w:r>
      <w:r w:rsidR="00BD23FB"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7, Alya</w:t>
      </w:r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Mashaal 8, Hesham Farhoud9</w:t>
      </w:r>
      <w:r w:rsidR="00BF36E9"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:</w:t>
      </w:r>
      <w:r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Utility of Monocyte Expression of HLA-DR versus</w:t>
      </w:r>
      <w:r w:rsidR="001E0213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</w:t>
      </w:r>
      <w:r w:rsidRPr="00372755">
        <w:rPr>
          <w:rFonts w:ascii="Times New Roman" w:hAnsi="Times New Roman" w:cs="Times New Roman"/>
          <w:sz w:val="24"/>
          <w:szCs w:val="24"/>
          <w:lang w:bidi="ar-EG"/>
        </w:rPr>
        <w:t>T Lymphocyte Frequency in the Assessment of</w:t>
      </w:r>
      <w:r w:rsidRPr="00372755">
        <w:rPr>
          <w:sz w:val="24"/>
          <w:szCs w:val="24"/>
          <w:lang w:bidi="ar-EG"/>
        </w:rPr>
        <w:t xml:space="preserve"> </w:t>
      </w:r>
      <w:r w:rsidRPr="00372755">
        <w:rPr>
          <w:rFonts w:ascii="Times New Roman" w:hAnsi="Times New Roman" w:cs="Times New Roman"/>
          <w:sz w:val="24"/>
          <w:szCs w:val="24"/>
          <w:lang w:bidi="ar-EG"/>
        </w:rPr>
        <w:t>COVID-19 Outcome</w:t>
      </w:r>
      <w:r w:rsidRPr="00372755">
        <w:rPr>
          <w:sz w:val="24"/>
          <w:szCs w:val="24"/>
          <w:lang w:bidi="ar-EG"/>
        </w:rPr>
        <w:t xml:space="preserve">. </w:t>
      </w:r>
      <w:hyperlink r:id="rId10" w:history="1">
        <w:r w:rsidRPr="00372755">
          <w:rPr>
            <w:rFonts w:ascii="Times New Roman" w:eastAsia="Times New Roman" w:hAnsi="Times New Roman" w:cs="Times New Roman"/>
            <w:color w:val="000000"/>
            <w:sz w:val="24"/>
            <w:szCs w:val="24"/>
            <w:lang w:bidi="ar-EG"/>
          </w:rPr>
          <w:t>International Journal of General Medicine</w:t>
        </w:r>
      </w:hyperlink>
      <w:r w:rsidRPr="00372755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ar-EG"/>
        </w:rPr>
        <w:t>.</w:t>
      </w:r>
      <w:r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 </w:t>
      </w:r>
      <w:r w:rsidRPr="003B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2022</w:t>
      </w:r>
      <w:r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:15 Pages 5073—5087</w:t>
      </w:r>
    </w:p>
    <w:p w14:paraId="56DE3C46" w14:textId="77777777" w:rsidR="00586B5F" w:rsidRPr="00372755" w:rsidRDefault="00586B5F" w:rsidP="003A2521">
      <w:pPr>
        <w:pStyle w:val="Default"/>
        <w:spacing w:before="120" w:after="120"/>
        <w:jc w:val="both"/>
        <w:rPr>
          <w:lang w:bidi="ar-EG"/>
        </w:rPr>
      </w:pPr>
    </w:p>
    <w:p w14:paraId="26BB3D1F" w14:textId="527D436C" w:rsidR="00586B5F" w:rsidRPr="00372755" w:rsidRDefault="00586B5F" w:rsidP="00EE19F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27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Nehal Farouk 1, Walaa Mohamed Omar Ashry 2, Hanan A EL-Hagrasy3, Eman F Mohamed 4,</w:t>
      </w:r>
      <w:r w:rsidR="001E0213"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</w:t>
      </w:r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Heba H </w:t>
      </w:r>
      <w:proofErr w:type="spellStart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Eltrawy</w:t>
      </w:r>
      <w:proofErr w:type="spellEnd"/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5, Asmaa M El-Nasser 6, Walaa Shipl7, Shahinaz El Attar7, Lobna Kh Sakr8,</w:t>
      </w:r>
      <w:r w:rsidR="001E0213"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</w:t>
      </w:r>
      <w:r w:rsidRPr="0037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Maisa A Abdel Wahab 1, Eman M Abdelsalam 4, Fawzia A Sharaf3, Inass Hassan Ahmad.</w:t>
      </w:r>
      <w:r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Admission Levels of Serum P-Selectin and IL-6 Can Predict Development of Deep Venous</w:t>
      </w:r>
      <w:r w:rsidR="001E0213"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</w:t>
      </w:r>
      <w:r w:rsidRPr="00372755">
        <w:rPr>
          <w:rFonts w:ascii="Times New Roman" w:hAnsi="Times New Roman" w:cs="Times New Roman"/>
          <w:sz w:val="24"/>
          <w:szCs w:val="24"/>
          <w:lang w:bidi="ar-EG"/>
        </w:rPr>
        <w:t>Thrombosis in Hospitalized Covid-19 Patients.</w:t>
      </w:r>
      <w:r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</w:t>
      </w:r>
      <w:hyperlink r:id="rId11" w:history="1">
        <w:r w:rsidRPr="00372755">
          <w:rPr>
            <w:rFonts w:ascii="Times New Roman" w:eastAsia="Times New Roman" w:hAnsi="Times New Roman" w:cs="Times New Roman"/>
            <w:color w:val="000000"/>
            <w:sz w:val="24"/>
            <w:szCs w:val="24"/>
            <w:lang w:bidi="ar-EG"/>
          </w:rPr>
          <w:t>International Journal of General Medicine</w:t>
        </w:r>
      </w:hyperlink>
      <w:r w:rsidRPr="00372755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ar-EG"/>
        </w:rPr>
        <w:t>.</w:t>
      </w:r>
      <w:r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 </w:t>
      </w:r>
      <w:r w:rsidRPr="003B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  <w:t>2022</w:t>
      </w:r>
      <w:r w:rsidRPr="00372755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:15 5599–5607</w:t>
      </w:r>
    </w:p>
    <w:p w14:paraId="7824931E" w14:textId="77777777" w:rsidR="00993AAD" w:rsidRPr="003B0C24" w:rsidRDefault="00993AAD" w:rsidP="003A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EG"/>
        </w:rPr>
      </w:pPr>
    </w:p>
    <w:p w14:paraId="35CA3B06" w14:textId="2785D7B9" w:rsidR="003B6862" w:rsidRPr="007106D2" w:rsidRDefault="007106D2" w:rsidP="00EE19F6">
      <w:pPr>
        <w:spacing w:after="160" w:line="259" w:lineRule="auto"/>
        <w:ind w:left="360" w:hanging="9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E19F6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>1</w:t>
      </w:r>
      <w:r w:rsidR="003B6862" w:rsidRPr="00EE19F6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>1-</w:t>
      </w:r>
      <w:r w:rsidR="003B6862" w:rsidRPr="007106D2">
        <w:rPr>
          <w:rFonts w:ascii="Times New Roman" w:eastAsia="Calibri" w:hAnsi="Times New Roman" w:cs="Times New Roman"/>
          <w:color w:val="212121"/>
          <w:kern w:val="2"/>
          <w:sz w:val="24"/>
          <w:szCs w:val="24"/>
          <w:shd w:val="clear" w:color="auto" w:fill="FFFFFF"/>
        </w:rPr>
        <w:t xml:space="preserve"> 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>Tawfeik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>, A. M., El-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>Dydamoni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 xml:space="preserve">, O. A., Maghraby, H. M., 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>Elshohat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 xml:space="preserve">, E., 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>Seliem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>, N., Abou Elhassan, H. A., Kassem, E. A., &amp; Anani, H. A. A. (2023).</w:t>
      </w:r>
      <w:r w:rsidR="003B6862" w:rsidRPr="007106D2">
        <w:rPr>
          <w:rFonts w:ascii="Times New Roman" w:eastAsia="Calibri" w:hAnsi="Times New Roman" w:cs="Times New Roman"/>
          <w:color w:val="212121"/>
          <w:kern w:val="2"/>
          <w:sz w:val="24"/>
          <w:szCs w:val="24"/>
          <w:shd w:val="clear" w:color="auto" w:fill="FFFFFF"/>
        </w:rPr>
        <w:t xml:space="preserve"> </w:t>
      </w:r>
      <w:r w:rsidR="003B6862" w:rsidRPr="00AB133F">
        <w:rPr>
          <w:rFonts w:ascii="Times New Roman" w:eastAsia="Calibri" w:hAnsi="Times New Roman" w:cs="Times New Roman"/>
          <w:color w:val="212121"/>
          <w:kern w:val="2"/>
          <w:sz w:val="24"/>
          <w:szCs w:val="24"/>
          <w:shd w:val="clear" w:color="auto" w:fill="FFFFFF"/>
        </w:rPr>
        <w:t>The Relationship Between FoxP3 and SOCs3 Gene Expressions and Disease Activity in Rheumatoid Arthritis.</w:t>
      </w:r>
      <w:r w:rsidR="003B6862" w:rsidRPr="007106D2">
        <w:rPr>
          <w:rFonts w:ascii="Times New Roman" w:eastAsia="Calibri" w:hAnsi="Times New Roman" w:cs="Times New Roman"/>
          <w:color w:val="212121"/>
          <w:kern w:val="2"/>
          <w:sz w:val="24"/>
          <w:szCs w:val="24"/>
          <w:shd w:val="clear" w:color="auto" w:fill="FFFFFF"/>
        </w:rPr>
        <w:t> </w:t>
      </w:r>
      <w:r w:rsidR="003B6862" w:rsidRPr="007106D2">
        <w:rPr>
          <w:rFonts w:ascii="Times New Roman" w:eastAsia="Calibri" w:hAnsi="Times New Roman" w:cs="Times New Roman"/>
          <w:i/>
          <w:iCs/>
          <w:color w:val="212121"/>
          <w:kern w:val="2"/>
          <w:sz w:val="24"/>
          <w:szCs w:val="24"/>
          <w:shd w:val="clear" w:color="auto" w:fill="FFFFFF"/>
        </w:rPr>
        <w:t>Current rheumatology reviews</w:t>
      </w:r>
      <w:r w:rsidR="003B6862" w:rsidRPr="007106D2">
        <w:rPr>
          <w:rFonts w:ascii="Times New Roman" w:eastAsia="Calibri" w:hAnsi="Times New Roman" w:cs="Times New Roman"/>
          <w:color w:val="212121"/>
          <w:kern w:val="2"/>
          <w:sz w:val="24"/>
          <w:szCs w:val="24"/>
          <w:shd w:val="clear" w:color="auto" w:fill="FFFFFF"/>
        </w:rPr>
        <w:t>, </w:t>
      </w:r>
      <w:r w:rsidR="003B6862" w:rsidRPr="007106D2">
        <w:rPr>
          <w:rFonts w:ascii="Times New Roman" w:eastAsia="Calibri" w:hAnsi="Times New Roman" w:cs="Times New Roman"/>
          <w:i/>
          <w:iCs/>
          <w:color w:val="212121"/>
          <w:kern w:val="2"/>
          <w:sz w:val="24"/>
          <w:szCs w:val="24"/>
          <w:shd w:val="clear" w:color="auto" w:fill="FFFFFF"/>
        </w:rPr>
        <w:t>19</w:t>
      </w:r>
      <w:r w:rsidR="003B6862" w:rsidRPr="007106D2">
        <w:rPr>
          <w:rFonts w:ascii="Times New Roman" w:eastAsia="Calibri" w:hAnsi="Times New Roman" w:cs="Times New Roman"/>
          <w:color w:val="212121"/>
          <w:kern w:val="2"/>
          <w:sz w:val="24"/>
          <w:szCs w:val="24"/>
          <w:shd w:val="clear" w:color="auto" w:fill="FFFFFF"/>
        </w:rPr>
        <w:t xml:space="preserve">(1), 76–82. </w:t>
      </w:r>
    </w:p>
    <w:p w14:paraId="2A471A7D" w14:textId="54B19F82" w:rsidR="003B6862" w:rsidRPr="007106D2" w:rsidRDefault="007106D2" w:rsidP="00EE19F6">
      <w:pPr>
        <w:spacing w:after="160" w:line="259" w:lineRule="auto"/>
        <w:ind w:left="27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E19F6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1</w:t>
      </w:r>
      <w:r w:rsidR="003B6862" w:rsidRPr="00EE19F6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2-</w:t>
      </w:r>
      <w:r w:rsidR="003B6862" w:rsidRPr="007106D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Heikal, E. A., 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Elamir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, A. M., Hegazi, M. A., Salem, H. S., 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Tawfeik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, A. M., 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Bosilah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, A. H., Bakry, M. S., &amp; Abdel-Hafez, Y. N. (2023).</w:t>
      </w:r>
      <w:r w:rsidR="003B6862" w:rsidRPr="00AB13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Signature of real-time PCR in detection of Trichomonas vaginalis infection and its association with human papillomavirus genotype 16. European review for medical and pharmacological sciences, 27(2), 501–</w:t>
      </w:r>
      <w:r w:rsidR="003B6862" w:rsidRPr="007106D2">
        <w:rPr>
          <w:rFonts w:ascii="Times New Roman" w:eastAsia="Calibri" w:hAnsi="Times New Roman" w:cs="Times New Roman"/>
          <w:kern w:val="2"/>
          <w:sz w:val="24"/>
          <w:szCs w:val="24"/>
        </w:rPr>
        <w:t>510. </w:t>
      </w:r>
    </w:p>
    <w:p w14:paraId="04D007ED" w14:textId="5F6B7EE7" w:rsidR="003B6862" w:rsidRPr="007106D2" w:rsidRDefault="007106D2" w:rsidP="00EE19F6">
      <w:pPr>
        <w:spacing w:after="160" w:line="259" w:lineRule="auto"/>
        <w:ind w:left="360" w:hanging="9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E19F6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1</w:t>
      </w:r>
      <w:r w:rsidR="003B6862" w:rsidRPr="00EE19F6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3</w:t>
      </w:r>
      <w:r w:rsidR="00EE19F6" w:rsidRPr="00EE19F6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-</w:t>
      </w:r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Eldosoky, M. A., Hammad, R., Rushdi, A., Ibrahim, H. F., 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Tawfeik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, A. M., Mora, A., Fahmy, S. F., El-Ashmawy, H., Ali, E., Hamed, D. H., Mohammed, A. R., Mashaal, A., &amp; Mohsen, H. (2023).</w:t>
      </w:r>
      <w:r w:rsidR="003B6862" w:rsidRPr="007106D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3B6862" w:rsidRPr="00AB133F">
        <w:rPr>
          <w:rFonts w:ascii="Times New Roman" w:eastAsia="Calibri" w:hAnsi="Times New Roman" w:cs="Times New Roman"/>
          <w:kern w:val="2"/>
          <w:sz w:val="24"/>
          <w:szCs w:val="24"/>
        </w:rPr>
        <w:t>MicroRNA-146a-5p and microRNA-210-3p Correlate with T Regulatory Cells Frequency and Predict Asthma Severity in Egyptian Pediatric Population.</w:t>
      </w:r>
      <w:r w:rsidR="003B6862" w:rsidRPr="007106D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Journal of asthma and allergy, 16, 107–121.</w:t>
      </w:r>
    </w:p>
    <w:p w14:paraId="3BCCD2C2" w14:textId="55D2655A" w:rsidR="003B6862" w:rsidRPr="007106D2" w:rsidRDefault="007106D2" w:rsidP="00EE19F6">
      <w:pPr>
        <w:tabs>
          <w:tab w:val="right" w:pos="8820"/>
        </w:tabs>
        <w:spacing w:after="160" w:line="259" w:lineRule="auto"/>
        <w:ind w:left="360" w:right="90"/>
        <w:jc w:val="both"/>
        <w:rPr>
          <w:rFonts w:ascii="Times New Roman" w:eastAsia="Calibri" w:hAnsi="Times New Roman" w:cs="Times New Roman"/>
          <w:kern w:val="2"/>
          <w:sz w:val="24"/>
          <w:szCs w:val="24"/>
          <w:rtl/>
          <w:lang w:bidi="ar-EG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1</w:t>
      </w:r>
      <w:r w:rsidR="003B6862" w:rsidRPr="007106D2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4-</w:t>
      </w:r>
      <w:r w:rsidR="003B6862" w:rsidRPr="007106D2">
        <w:rPr>
          <w:rFonts w:ascii="Times New Roman" w:eastAsia="Calibri" w:hAnsi="Times New Roman" w:cs="Times New Roman"/>
          <w:color w:val="212121"/>
          <w:kern w:val="2"/>
          <w:sz w:val="24"/>
          <w:szCs w:val="24"/>
          <w:shd w:val="clear" w:color="auto" w:fill="FFFFFF"/>
        </w:rPr>
        <w:t xml:space="preserve"> 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>Elmadbouly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>, A. A., Abdul-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>Mohymen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 xml:space="preserve">, A. M., 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>Eltrawy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 xml:space="preserve">, H. H., 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>Elhasan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 xml:space="preserve">, H. A. A., 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>Althoqapy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color w:val="212121"/>
          <w:kern w:val="2"/>
          <w:sz w:val="24"/>
          <w:szCs w:val="24"/>
          <w:shd w:val="clear" w:color="auto" w:fill="FFFFFF"/>
        </w:rPr>
        <w:t>, A. A., &amp; Amin, D. R. (2023).</w:t>
      </w:r>
      <w:r w:rsidR="003B6862" w:rsidRPr="007106D2">
        <w:rPr>
          <w:rFonts w:ascii="Times New Roman" w:eastAsia="Calibri" w:hAnsi="Times New Roman" w:cs="Times New Roman"/>
          <w:color w:val="212121"/>
          <w:kern w:val="2"/>
          <w:sz w:val="24"/>
          <w:szCs w:val="24"/>
          <w:shd w:val="clear" w:color="auto" w:fill="FFFFFF"/>
        </w:rPr>
        <w:t xml:space="preserve"> </w:t>
      </w:r>
      <w:r w:rsidR="003B6862" w:rsidRPr="00AB133F">
        <w:rPr>
          <w:rFonts w:ascii="Times New Roman" w:eastAsia="Calibri" w:hAnsi="Times New Roman" w:cs="Times New Roman"/>
          <w:color w:val="212121"/>
          <w:kern w:val="2"/>
          <w:sz w:val="24"/>
          <w:szCs w:val="24"/>
          <w:shd w:val="clear" w:color="auto" w:fill="FFFFFF"/>
        </w:rPr>
        <w:t>The association of IL-17A rs2275913 single nucleotide polymorphism with anti-tuberculous drug resistance in patients with pulmonary tuberculosis. Journal genetic engineering &amp; biotechnology, 21(1), 90.</w:t>
      </w:r>
    </w:p>
    <w:p w14:paraId="3BBE3724" w14:textId="5E2F40B6" w:rsidR="003B6862" w:rsidRPr="007106D2" w:rsidRDefault="007106D2" w:rsidP="00EE19F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:rtl/>
          <w:lang w:bidi="ar-EG"/>
        </w:rPr>
      </w:pPr>
      <w:r w:rsidRPr="00EE19F6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1</w:t>
      </w:r>
      <w:r w:rsidR="003B6862" w:rsidRPr="00EE19F6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5-</w:t>
      </w:r>
      <w:r w:rsidR="003B6862" w:rsidRPr="007106D2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 xml:space="preserve"> </w:t>
      </w:r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Ezz Eldin RR, Saleh MA, 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Alwarsh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 SA, Rushdi A, 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Althoqapy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 AA, El Saeed HS, Abo 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Elmaaty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 A.</w:t>
      </w:r>
      <w:r w:rsidR="003B6862" w:rsidRPr="007106D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 </w:t>
      </w:r>
      <w:r w:rsid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(</w:t>
      </w:r>
      <w:r w:rsidR="00AB133F" w:rsidRPr="003A252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2023</w:t>
      </w:r>
      <w:r w:rsid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). </w:t>
      </w:r>
      <w:r w:rsidR="003B6862" w:rsidRPr="00AB133F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>Design and Synthesis of Novel 5-((3-(Trifluoromethyl)</w:t>
      </w:r>
      <w:r w:rsidR="003A2521" w:rsidRPr="00AB133F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 xml:space="preserve"> </w:t>
      </w:r>
      <w:r w:rsidR="003B6862" w:rsidRPr="00AB133F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>piperidin-1-yl)</w:t>
      </w:r>
      <w:r w:rsidR="003A2521" w:rsidRPr="00AB133F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 xml:space="preserve"> </w:t>
      </w:r>
      <w:r w:rsidR="003B6862" w:rsidRPr="00AB133F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>sulfonyl)</w:t>
      </w:r>
      <w:r w:rsidR="003A2521" w:rsidRPr="00AB133F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 xml:space="preserve"> </w:t>
      </w:r>
      <w:r w:rsidR="003B6862" w:rsidRPr="00AB133F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>indoline-2,3-dione Derivatives as Promising Antiviral Agents: In Vitro, In Silico, and Structure–Activity Relationship Studies</w:t>
      </w:r>
      <w:r w:rsidR="003B6862" w:rsidRPr="007106D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. </w:t>
      </w:r>
      <w:r w:rsidR="003B6862" w:rsidRPr="007106D2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>Pharmaceuticals.; 16(9):1247</w:t>
      </w:r>
      <w:r w:rsidR="003B6862" w:rsidRPr="007106D2">
        <w:rPr>
          <w:rFonts w:ascii="Times New Roman" w:eastAsia="Calibri" w:hAnsi="Times New Roman" w:cs="Times New Roman"/>
          <w:b/>
          <w:bCs/>
          <w:kern w:val="2"/>
          <w:sz w:val="24"/>
          <w:szCs w:val="24"/>
          <w:rtl/>
          <w:lang w:bidi="ar-EG"/>
        </w:rPr>
        <w:t>.</w:t>
      </w:r>
    </w:p>
    <w:p w14:paraId="04BC8C46" w14:textId="59DECEFE" w:rsidR="003B6862" w:rsidRPr="007106D2" w:rsidRDefault="007106D2" w:rsidP="00EE19F6">
      <w:pPr>
        <w:spacing w:after="160" w:line="259" w:lineRule="auto"/>
        <w:ind w:left="360" w:hanging="90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1</w:t>
      </w:r>
      <w:r w:rsidR="003B6862" w:rsidRPr="007106D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6</w:t>
      </w:r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- 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Alhabibi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, A. M., Hassan, A. S., Abd 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Elbaky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, N. M., Eid, H. A., Khalifa, M. A. A. A., Wahab, M. A., 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Althoqapy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, A. A., Abdou, A. E., Zakaria, D. M., Nassef, E. M., Kasim, S. A., Saleh, O. I., Elsheikh, A. A., Lotfy, M., &amp; Sayed, A. (2023).</w:t>
      </w:r>
      <w:r w:rsidR="003B6862" w:rsidRPr="007106D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 </w:t>
      </w:r>
      <w:r w:rsidR="003B6862" w:rsidRPr="00AB133F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>Impact of Toll-Like Receptor 2 and 9 Gene Polymorphisms on COVID-19: Susceptibility, Severity, and</w:t>
      </w:r>
      <w:r w:rsidR="003A2521" w:rsidRPr="00AB133F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 xml:space="preserve"> Thrombosis.</w:t>
      </w:r>
      <w:r w:rsidR="003A2521" w:rsidRPr="007106D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 </w:t>
      </w:r>
      <w:r w:rsidR="003A2521" w:rsidRPr="007106D2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>Journal of inflammation research, 16, 665–675</w:t>
      </w:r>
    </w:p>
    <w:p w14:paraId="74CA99F6" w14:textId="72DF1CB3" w:rsidR="003B6862" w:rsidRPr="003B6862" w:rsidRDefault="007106D2" w:rsidP="003A2521">
      <w:p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F6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lastRenderedPageBreak/>
        <w:t>1</w:t>
      </w:r>
      <w:r w:rsidR="003B6862" w:rsidRPr="00EE19F6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7-</w:t>
      </w:r>
      <w:r w:rsidR="003B6862" w:rsidRPr="007106D2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 xml:space="preserve"> </w:t>
      </w:r>
      <w:r w:rsidR="003B6862" w:rsidRPr="003B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Anti-SARS-CoV-2 in vitro Activity of Ricinus communis (Castor Bean) Leaf Extract: In-Silico </w:t>
      </w:r>
      <w:r w:rsidR="003A2521" w:rsidRPr="003B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Evidence Rawah</w:t>
      </w:r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H. </w:t>
      </w:r>
      <w:proofErr w:type="spellStart"/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</w:rPr>
        <w:t>Elkousy</w:t>
      </w:r>
      <w:proofErr w:type="spellEnd"/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</w:t>
      </w:r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Zeinab N.A. Said, Mohamed A. Ali, Omnia </w:t>
      </w:r>
      <w:proofErr w:type="spellStart"/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</w:rPr>
        <w:t>Kutkat</w:t>
      </w:r>
      <w:proofErr w:type="spellEnd"/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Salwa A. Abu El </w:t>
      </w:r>
      <w:proofErr w:type="spellStart"/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</w:rPr>
        <w:t>Wafa</w:t>
      </w:r>
      <w:proofErr w:type="spellEnd"/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</w:rPr>
        <w:t>Elkousy</w:t>
      </w:r>
      <w:proofErr w:type="spellEnd"/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RH, Said ZNA, Ali MA, </w:t>
      </w:r>
      <w:proofErr w:type="spellStart"/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</w:rPr>
        <w:t>Kutkat</w:t>
      </w:r>
      <w:proofErr w:type="spellEnd"/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O, Abu El </w:t>
      </w:r>
      <w:proofErr w:type="spellStart"/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</w:rPr>
        <w:t>Wafa</w:t>
      </w:r>
      <w:proofErr w:type="spellEnd"/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SA. </w:t>
      </w:r>
      <w:r w:rsidR="003B6862" w:rsidRPr="003B686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</w:rPr>
        <w:t>Naturforsch</w:t>
      </w:r>
      <w:proofErr w:type="spellEnd"/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J </w:t>
      </w:r>
      <w:proofErr w:type="spellStart"/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</w:rPr>
        <w:t>Biosci</w:t>
      </w:r>
      <w:proofErr w:type="spellEnd"/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B6862" w:rsidRPr="003B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3B6862" w:rsidRPr="003B6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Jul 4. </w:t>
      </w:r>
    </w:p>
    <w:p w14:paraId="1B8167DB" w14:textId="77777777" w:rsidR="003B6862" w:rsidRPr="007106D2" w:rsidRDefault="003B6862" w:rsidP="003A2521">
      <w:pPr>
        <w:bidi/>
        <w:spacing w:after="160" w:line="259" w:lineRule="auto"/>
        <w:ind w:left="540" w:firstLine="63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</w:pPr>
    </w:p>
    <w:p w14:paraId="6FEBBB74" w14:textId="6D1BB942" w:rsidR="003B6862" w:rsidRPr="007106D2" w:rsidRDefault="007106D2" w:rsidP="003A2521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rtl/>
          <w:lang w:bidi="ar-EG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1</w:t>
      </w:r>
      <w:r w:rsidR="003B6862" w:rsidRPr="007106D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8-</w:t>
      </w:r>
      <w:r w:rsidR="003B6862" w:rsidRPr="007106D2">
        <w:rPr>
          <w:rFonts w:ascii="Calibri" w:eastAsia="Calibri" w:hAnsi="Calibri" w:cs="Arial"/>
          <w:kern w:val="2"/>
          <w:sz w:val="24"/>
          <w:szCs w:val="24"/>
        </w:rPr>
        <w:t xml:space="preserve"> </w:t>
      </w:r>
      <w:r w:rsidR="00AB133F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Reda M Ismail, Zeinab N Said, Asmaa M </w:t>
      </w:r>
      <w:proofErr w:type="spellStart"/>
      <w:r w:rsidR="00AB133F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Elaidy</w:t>
      </w:r>
      <w:proofErr w:type="spellEnd"/>
      <w:r w:rsidR="00AB133F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. </w:t>
      </w:r>
      <w:r w:rsid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(</w:t>
      </w:r>
      <w:r w:rsidR="00AB133F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2023</w:t>
      </w:r>
      <w:r w:rsid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)</w:t>
      </w:r>
      <w:r w:rsidR="00AB133F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; </w:t>
      </w:r>
      <w:r w:rsidR="003B6862" w:rsidRPr="00AB133F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>Study of Psychiatric Morbidity among Medical Students in Al-Azhar</w:t>
      </w:r>
      <w:r w:rsidR="003A2521" w:rsidRPr="00AB133F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 xml:space="preserve">. </w:t>
      </w:r>
      <w:r w:rsidR="003B6862" w:rsidRPr="00AB133F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 xml:space="preserve">University for Girls. </w:t>
      </w:r>
      <w:r w:rsidR="00AB133F" w:rsidRPr="00AB133F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>The Arab Journal of Psychiatry</w:t>
      </w:r>
      <w:r w:rsidR="00AB133F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>,</w:t>
      </w:r>
      <w:r w:rsidR="00AB133F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 </w:t>
      </w:r>
      <w:r w:rsidR="003B6862" w:rsidRPr="007106D2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 xml:space="preserve">34 (1):43 – 49 </w:t>
      </w:r>
    </w:p>
    <w:p w14:paraId="25D0826B" w14:textId="7AD792A3" w:rsidR="003B6862" w:rsidRPr="007106D2" w:rsidRDefault="007106D2" w:rsidP="003A2521">
      <w:pPr>
        <w:spacing w:after="160" w:line="259" w:lineRule="auto"/>
        <w:ind w:left="90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1</w:t>
      </w:r>
      <w:r w:rsidR="003B6862" w:rsidRPr="007106D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9-</w:t>
      </w:r>
      <w:r w:rsid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 </w:t>
      </w:r>
      <w:r w:rsidR="003B6862" w:rsidRPr="007106D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Radical reform of the undergraduate medical education program in a developing country: the Egyptian experience </w:t>
      </w:r>
      <w:r w:rsidR="003B6862" w:rsidRPr="007106D2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 xml:space="preserve">Nadia Badrawi, Somaya Hosny, Lamis Ragab, Mona Ghaly, Bassem </w:t>
      </w:r>
      <w:proofErr w:type="spellStart"/>
      <w:r w:rsidR="003B6862" w:rsidRPr="007106D2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>Eldeek</w:t>
      </w:r>
      <w:proofErr w:type="spellEnd"/>
      <w:r w:rsidR="003B6862" w:rsidRPr="007106D2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 xml:space="preserve">, Ahmed F. </w:t>
      </w:r>
      <w:proofErr w:type="spellStart"/>
      <w:proofErr w:type="gramStart"/>
      <w:r w:rsidR="003B6862" w:rsidRPr="007106D2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>Tawdi,Ahmed</w:t>
      </w:r>
      <w:proofErr w:type="spellEnd"/>
      <w:proofErr w:type="gramEnd"/>
      <w:r w:rsidR="003B6862" w:rsidRPr="007106D2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 xml:space="preserve"> M. Makhlouf, Zeinab N. A. Said, Lamiaa Mohsen, Amira H. Waly and Yasser El‑Wazir Badrawi et al. BMC Medical Education </w:t>
      </w:r>
      <w:r w:rsidR="003B6862" w:rsidRPr="003A252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(2023)</w:t>
      </w:r>
      <w:r w:rsidR="003B6862" w:rsidRPr="007106D2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 xml:space="preserve"> 23:143 </w:t>
      </w:r>
    </w:p>
    <w:p w14:paraId="4B280961" w14:textId="77777777" w:rsidR="003B6862" w:rsidRPr="007106D2" w:rsidRDefault="003B6862" w:rsidP="003A2521">
      <w:pPr>
        <w:spacing w:after="160" w:line="259" w:lineRule="auto"/>
        <w:ind w:left="540" w:firstLine="63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rtl/>
          <w:lang w:bidi="ar-EG"/>
        </w:rPr>
      </w:pPr>
    </w:p>
    <w:p w14:paraId="4C58BDFB" w14:textId="3B217EC3" w:rsidR="003B6862" w:rsidRPr="007106D2" w:rsidRDefault="007106D2" w:rsidP="003A2521">
      <w:pPr>
        <w:spacing w:after="160" w:line="259" w:lineRule="auto"/>
        <w:ind w:left="90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2</w:t>
      </w:r>
      <w:r w:rsidR="003B6862" w:rsidRPr="007106D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0-</w:t>
      </w:r>
      <w:r w:rsid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 </w:t>
      </w:r>
      <w:r w:rsidR="003B6862" w:rsidRPr="007106D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Covid 19-induced transaminitis and hyperbilirubinemia; Presentation and outcomes” </w:t>
      </w:r>
      <w:r w:rsidR="003B6862" w:rsidRPr="007106D2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 xml:space="preserve">Said ZNA, El Habashy SA, Zaky S, ESCMID Study Group for Viral Hepatitis World Journal of Gastroenterology </w:t>
      </w:r>
      <w:r w:rsidR="003B6862" w:rsidRPr="003A252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2023</w:t>
      </w:r>
      <w:r w:rsidR="003B6862" w:rsidRPr="007106D2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>; 29(7): 1123-1130</w:t>
      </w:r>
    </w:p>
    <w:p w14:paraId="037D26D8" w14:textId="77777777" w:rsidR="003B6862" w:rsidRPr="007106D2" w:rsidRDefault="003B6862" w:rsidP="003A2521">
      <w:pPr>
        <w:spacing w:after="160" w:line="259" w:lineRule="auto"/>
        <w:ind w:left="540" w:firstLine="630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</w:pPr>
    </w:p>
    <w:p w14:paraId="7347EC14" w14:textId="3EA2FF89" w:rsidR="003B6862" w:rsidRPr="007106D2" w:rsidRDefault="007106D2" w:rsidP="003A2521">
      <w:pPr>
        <w:spacing w:after="160" w:line="259" w:lineRule="auto"/>
        <w:ind w:left="180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</w:pPr>
      <w:r w:rsidRPr="00EE19F6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2</w:t>
      </w:r>
      <w:r w:rsidR="003B6862" w:rsidRPr="00EE19F6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1-</w:t>
      </w:r>
      <w:r w:rsidR="003B6862" w:rsidRPr="007106D2">
        <w:rPr>
          <w:rFonts w:ascii="Calibri" w:eastAsia="Calibri" w:hAnsi="Calibri" w:cs="Arial"/>
          <w:kern w:val="2"/>
          <w:sz w:val="24"/>
          <w:szCs w:val="24"/>
        </w:rPr>
        <w:t xml:space="preserve"> </w:t>
      </w:r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 xml:space="preserve">Anani, H., Elasser, D., </w:t>
      </w:r>
      <w:proofErr w:type="spellStart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Niazy</w:t>
      </w:r>
      <w:proofErr w:type="spellEnd"/>
      <w:r w:rsidR="003B6862" w:rsidRPr="00AB133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EG"/>
        </w:rPr>
        <w:t>, M., Jamil, W., &amp; Elsharkawy, D. (2023).</w:t>
      </w:r>
      <w:r w:rsidR="003B6862" w:rsidRPr="007106D2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 xml:space="preserve"> </w:t>
      </w:r>
      <w:r w:rsidR="003B6862" w:rsidRPr="00AB133F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>Evaluation of the remineralization and antibacterial effect of natural versus synthetic materials on deep carious dentin: A randomized controlled trial.</w:t>
      </w:r>
      <w:r w:rsidR="003B6862" w:rsidRPr="007106D2">
        <w:rPr>
          <w:rFonts w:ascii="Times New Roman" w:eastAsia="Calibri" w:hAnsi="Times New Roman" w:cs="Times New Roman"/>
          <w:kern w:val="2"/>
          <w:sz w:val="24"/>
          <w:szCs w:val="24"/>
          <w:lang w:bidi="ar-EG"/>
        </w:rPr>
        <w:t xml:space="preserve"> Dental and medical problems, 60(1), 87–97.</w:t>
      </w:r>
    </w:p>
    <w:p w14:paraId="0333CF59" w14:textId="77777777" w:rsidR="003B6862" w:rsidRDefault="003B6862" w:rsidP="003B6862">
      <w:pPr>
        <w:tabs>
          <w:tab w:val="left" w:pos="8325"/>
        </w:tabs>
        <w:bidi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B19EA0E" w14:textId="780F6F75" w:rsidR="00B254D6" w:rsidRPr="00BC1453" w:rsidRDefault="0052504A" w:rsidP="003B6862">
      <w:pPr>
        <w:tabs>
          <w:tab w:val="left" w:pos="8325"/>
        </w:tabs>
        <w:bidi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وتفضلوا بقبول فائق الاحترام والتقدير</w:t>
      </w:r>
      <w:r w:rsidR="00CD3A8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......</w:t>
      </w:r>
    </w:p>
    <w:p w14:paraId="7C34DB12" w14:textId="6B19FE9F" w:rsidR="00B254D6" w:rsidRPr="00CD3A81" w:rsidRDefault="009B61A0" w:rsidP="00C17574">
      <w:pPr>
        <w:tabs>
          <w:tab w:val="left" w:pos="8325"/>
        </w:tabs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</w:pPr>
      <w:r w:rsidRPr="00CD3A8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 xml:space="preserve">                                                                            رئيس قسم الميكروبيولوج</w:t>
      </w:r>
      <w:r w:rsidR="00CD3A81" w:rsidRPr="00CD3A8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 xml:space="preserve">يا الطبية </w:t>
      </w:r>
      <w:r w:rsidR="002629DD" w:rsidRPr="00CD3A8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>والمناعة</w:t>
      </w:r>
      <w:r w:rsidRPr="00CD3A8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 xml:space="preserve">                  </w:t>
      </w:r>
    </w:p>
    <w:p w14:paraId="12C54664" w14:textId="34A7E270" w:rsidR="00B254D6" w:rsidRPr="00CD3A81" w:rsidRDefault="00CD3A81" w:rsidP="00CD3A81">
      <w:pPr>
        <w:tabs>
          <w:tab w:val="left" w:pos="8325"/>
        </w:tabs>
        <w:bidi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</w:pPr>
      <w:r w:rsidRPr="00CD3A8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 xml:space="preserve">                                                                               </w:t>
      </w:r>
      <w:r w:rsidR="0044269A" w:rsidRPr="00CD3A8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>ا.د. نجلاء فاروق عبد الحليم</w:t>
      </w:r>
    </w:p>
    <w:p w14:paraId="352A1FC1" w14:textId="59B3371F" w:rsidR="00B254D6" w:rsidRPr="00CD3A81" w:rsidRDefault="0052504A" w:rsidP="00CD3A81">
      <w:pPr>
        <w:tabs>
          <w:tab w:val="left" w:pos="8325"/>
        </w:tabs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CD3A8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                                                    </w:t>
      </w:r>
      <w:r w:rsidR="00CD3A8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</w:t>
      </w:r>
      <w:r w:rsidRPr="00CD3A8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التوقيع:</w:t>
      </w:r>
    </w:p>
    <w:sectPr w:rsidR="00B254D6" w:rsidRPr="00CD3A81" w:rsidSect="00DC15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3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9781" w14:textId="77777777" w:rsidR="00DC1588" w:rsidRDefault="00DC1588">
      <w:pPr>
        <w:spacing w:after="0" w:line="240" w:lineRule="auto"/>
      </w:pPr>
      <w:r>
        <w:separator/>
      </w:r>
    </w:p>
  </w:endnote>
  <w:endnote w:type="continuationSeparator" w:id="0">
    <w:p w14:paraId="0543E57B" w14:textId="77777777" w:rsidR="00DC1588" w:rsidRDefault="00DC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DD8E" w14:textId="77777777" w:rsidR="00883214" w:rsidRDefault="00883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179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2F60F" w14:textId="77777777" w:rsidR="00883214" w:rsidRDefault="008832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D2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7766229" w14:textId="77777777" w:rsidR="00883214" w:rsidRDefault="008832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3A0E" w14:textId="77777777" w:rsidR="00883214" w:rsidRDefault="00883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A346" w14:textId="77777777" w:rsidR="00DC1588" w:rsidRDefault="00DC1588">
      <w:pPr>
        <w:spacing w:after="0" w:line="240" w:lineRule="auto"/>
      </w:pPr>
      <w:r>
        <w:separator/>
      </w:r>
    </w:p>
  </w:footnote>
  <w:footnote w:type="continuationSeparator" w:id="0">
    <w:p w14:paraId="4A9BE0F0" w14:textId="77777777" w:rsidR="00DC1588" w:rsidRDefault="00DC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68C9" w14:textId="77777777" w:rsidR="00883214" w:rsidRDefault="00883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7811" w14:textId="77777777" w:rsidR="00883214" w:rsidRDefault="00883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32CF" w14:textId="77777777" w:rsidR="00883214" w:rsidRDefault="00883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91284ABA"/>
    <w:lvl w:ilvl="0" w:tplc="9E444624">
      <w:start w:val="1"/>
      <w:numFmt w:val="decimal"/>
      <w:lvlText w:val="%1-"/>
      <w:lvlJc w:val="left"/>
      <w:pPr>
        <w:ind w:left="240" w:hanging="360"/>
      </w:pPr>
      <w:rPr>
        <w:rFonts w:hint="default"/>
      </w:rPr>
    </w:lvl>
    <w:lvl w:ilvl="1" w:tplc="27B832B2">
      <w:start w:val="7"/>
      <w:numFmt w:val="bullet"/>
      <w:lvlText w:val="•"/>
      <w:lvlJc w:val="left"/>
      <w:pPr>
        <w:ind w:left="1320" w:hanging="72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00000005"/>
    <w:multiLevelType w:val="hybridMultilevel"/>
    <w:tmpl w:val="CF18681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7"/>
    <w:multiLevelType w:val="hybridMultilevel"/>
    <w:tmpl w:val="DFC66E36"/>
    <w:lvl w:ilvl="0" w:tplc="0A8C11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0000009"/>
    <w:multiLevelType w:val="hybridMultilevel"/>
    <w:tmpl w:val="0AFEF2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D"/>
    <w:multiLevelType w:val="hybridMultilevel"/>
    <w:tmpl w:val="57A0280E"/>
    <w:lvl w:ilvl="0" w:tplc="82020DD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E"/>
    <w:multiLevelType w:val="hybridMultilevel"/>
    <w:tmpl w:val="3E64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F"/>
    <w:multiLevelType w:val="hybridMultilevel"/>
    <w:tmpl w:val="CE0AF0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1"/>
    <w:multiLevelType w:val="hybridMultilevel"/>
    <w:tmpl w:val="A24E3412"/>
    <w:lvl w:ilvl="0" w:tplc="82020DD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14"/>
    <w:multiLevelType w:val="hybridMultilevel"/>
    <w:tmpl w:val="FAFE8C14"/>
    <w:lvl w:ilvl="0" w:tplc="E0B0440C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9" w15:restartNumberingAfterBreak="0">
    <w:nsid w:val="00000016"/>
    <w:multiLevelType w:val="hybridMultilevel"/>
    <w:tmpl w:val="FF38B300"/>
    <w:lvl w:ilvl="0" w:tplc="82020DD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18"/>
    <w:multiLevelType w:val="hybridMultilevel"/>
    <w:tmpl w:val="809E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1A"/>
    <w:multiLevelType w:val="hybridMultilevel"/>
    <w:tmpl w:val="3B86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1F"/>
    <w:multiLevelType w:val="hybridMultilevel"/>
    <w:tmpl w:val="A33E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20"/>
    <w:multiLevelType w:val="hybridMultilevel"/>
    <w:tmpl w:val="474ED208"/>
    <w:lvl w:ilvl="0" w:tplc="B80E82F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14" w15:restartNumberingAfterBreak="0">
    <w:nsid w:val="00000021"/>
    <w:multiLevelType w:val="hybridMultilevel"/>
    <w:tmpl w:val="0B18FF36"/>
    <w:lvl w:ilvl="0" w:tplc="69EE36C6">
      <w:start w:val="2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7A8E3AAE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23"/>
    <w:multiLevelType w:val="hybridMultilevel"/>
    <w:tmpl w:val="20C0B47C"/>
    <w:lvl w:ilvl="0" w:tplc="687E1A26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6"/>
    <w:multiLevelType w:val="hybridMultilevel"/>
    <w:tmpl w:val="1D42DF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7F629EE"/>
    <w:multiLevelType w:val="hybridMultilevel"/>
    <w:tmpl w:val="ACC0CBEE"/>
    <w:lvl w:ilvl="0" w:tplc="5CB05B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415CC1"/>
    <w:multiLevelType w:val="hybridMultilevel"/>
    <w:tmpl w:val="E76EFCEA"/>
    <w:lvl w:ilvl="0" w:tplc="9E444624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9E444624">
      <w:start w:val="1"/>
      <w:numFmt w:val="decimal"/>
      <w:lvlText w:val="%2-"/>
      <w:lvlJc w:val="left"/>
      <w:pPr>
        <w:ind w:left="25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1F0541B3"/>
    <w:multiLevelType w:val="hybridMultilevel"/>
    <w:tmpl w:val="F1002F9A"/>
    <w:lvl w:ilvl="0" w:tplc="3D10DF44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21E0539F"/>
    <w:multiLevelType w:val="hybridMultilevel"/>
    <w:tmpl w:val="689E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546CB"/>
    <w:multiLevelType w:val="hybridMultilevel"/>
    <w:tmpl w:val="A74A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76A05"/>
    <w:multiLevelType w:val="hybridMultilevel"/>
    <w:tmpl w:val="0870072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360632FB"/>
    <w:multiLevelType w:val="hybridMultilevel"/>
    <w:tmpl w:val="E6E22E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265B0"/>
    <w:multiLevelType w:val="hybridMultilevel"/>
    <w:tmpl w:val="DA5E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E4F31"/>
    <w:multiLevelType w:val="hybridMultilevel"/>
    <w:tmpl w:val="357C231C"/>
    <w:lvl w:ilvl="0" w:tplc="5148A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848DE"/>
    <w:multiLevelType w:val="hybridMultilevel"/>
    <w:tmpl w:val="3032429E"/>
    <w:lvl w:ilvl="0" w:tplc="EAF690C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16D92"/>
    <w:multiLevelType w:val="hybridMultilevel"/>
    <w:tmpl w:val="9698E8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7F9104C"/>
    <w:multiLevelType w:val="hybridMultilevel"/>
    <w:tmpl w:val="7716ED1E"/>
    <w:lvl w:ilvl="0" w:tplc="7CA06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06D22"/>
    <w:multiLevelType w:val="hybridMultilevel"/>
    <w:tmpl w:val="BA9C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A62A5"/>
    <w:multiLevelType w:val="hybridMultilevel"/>
    <w:tmpl w:val="F89C324A"/>
    <w:lvl w:ilvl="0" w:tplc="4B2431CE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CBD240F"/>
    <w:multiLevelType w:val="hybridMultilevel"/>
    <w:tmpl w:val="5DD072AA"/>
    <w:lvl w:ilvl="0" w:tplc="1200E5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03DB4"/>
    <w:multiLevelType w:val="hybridMultilevel"/>
    <w:tmpl w:val="761A47DE"/>
    <w:lvl w:ilvl="0" w:tplc="6F9C15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821509">
    <w:abstractNumId w:val="0"/>
  </w:num>
  <w:num w:numId="2" w16cid:durableId="1380981336">
    <w:abstractNumId w:val="1"/>
  </w:num>
  <w:num w:numId="3" w16cid:durableId="1474835828">
    <w:abstractNumId w:val="2"/>
  </w:num>
  <w:num w:numId="4" w16cid:durableId="1570991577">
    <w:abstractNumId w:val="3"/>
  </w:num>
  <w:num w:numId="5" w16cid:durableId="1836188852">
    <w:abstractNumId w:val="4"/>
  </w:num>
  <w:num w:numId="6" w16cid:durableId="1391339931">
    <w:abstractNumId w:val="6"/>
  </w:num>
  <w:num w:numId="7" w16cid:durableId="444010009">
    <w:abstractNumId w:val="5"/>
  </w:num>
  <w:num w:numId="8" w16cid:durableId="1227767089">
    <w:abstractNumId w:val="7"/>
  </w:num>
  <w:num w:numId="9" w16cid:durableId="1366783865">
    <w:abstractNumId w:val="8"/>
  </w:num>
  <w:num w:numId="10" w16cid:durableId="1683388154">
    <w:abstractNumId w:val="9"/>
  </w:num>
  <w:num w:numId="11" w16cid:durableId="1176380257">
    <w:abstractNumId w:val="10"/>
  </w:num>
  <w:num w:numId="12" w16cid:durableId="538052442">
    <w:abstractNumId w:val="11"/>
  </w:num>
  <w:num w:numId="13" w16cid:durableId="236742942">
    <w:abstractNumId w:val="12"/>
  </w:num>
  <w:num w:numId="14" w16cid:durableId="1918706179">
    <w:abstractNumId w:val="14"/>
  </w:num>
  <w:num w:numId="15" w16cid:durableId="345403952">
    <w:abstractNumId w:val="13"/>
  </w:num>
  <w:num w:numId="16" w16cid:durableId="788935482">
    <w:abstractNumId w:val="15"/>
  </w:num>
  <w:num w:numId="17" w16cid:durableId="114566365">
    <w:abstractNumId w:val="16"/>
  </w:num>
  <w:num w:numId="18" w16cid:durableId="1089426258">
    <w:abstractNumId w:val="27"/>
  </w:num>
  <w:num w:numId="19" w16cid:durableId="515578483">
    <w:abstractNumId w:val="18"/>
  </w:num>
  <w:num w:numId="20" w16cid:durableId="2082214028">
    <w:abstractNumId w:val="19"/>
  </w:num>
  <w:num w:numId="21" w16cid:durableId="474445773">
    <w:abstractNumId w:val="31"/>
  </w:num>
  <w:num w:numId="22" w16cid:durableId="1827358638">
    <w:abstractNumId w:val="22"/>
  </w:num>
  <w:num w:numId="23" w16cid:durableId="1417749154">
    <w:abstractNumId w:val="30"/>
  </w:num>
  <w:num w:numId="24" w16cid:durableId="481703927">
    <w:abstractNumId w:val="17"/>
  </w:num>
  <w:num w:numId="25" w16cid:durableId="948585715">
    <w:abstractNumId w:val="26"/>
  </w:num>
  <w:num w:numId="26" w16cid:durableId="1215848282">
    <w:abstractNumId w:val="25"/>
  </w:num>
  <w:num w:numId="27" w16cid:durableId="1286042303">
    <w:abstractNumId w:val="24"/>
  </w:num>
  <w:num w:numId="28" w16cid:durableId="1434059752">
    <w:abstractNumId w:val="32"/>
  </w:num>
  <w:num w:numId="29" w16cid:durableId="1201941269">
    <w:abstractNumId w:val="28"/>
  </w:num>
  <w:num w:numId="30" w16cid:durableId="535771521">
    <w:abstractNumId w:val="21"/>
  </w:num>
  <w:num w:numId="31" w16cid:durableId="2079132414">
    <w:abstractNumId w:val="29"/>
  </w:num>
  <w:num w:numId="32" w16cid:durableId="1118992156">
    <w:abstractNumId w:val="20"/>
  </w:num>
  <w:num w:numId="33" w16cid:durableId="15280923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4D6"/>
    <w:rsid w:val="00024C53"/>
    <w:rsid w:val="000267C7"/>
    <w:rsid w:val="00042CD8"/>
    <w:rsid w:val="000451CD"/>
    <w:rsid w:val="00050C5B"/>
    <w:rsid w:val="00083A14"/>
    <w:rsid w:val="00086816"/>
    <w:rsid w:val="00097A6B"/>
    <w:rsid w:val="000A4DA2"/>
    <w:rsid w:val="000A63CE"/>
    <w:rsid w:val="000B5884"/>
    <w:rsid w:val="000C3377"/>
    <w:rsid w:val="000D0562"/>
    <w:rsid w:val="000F6DA4"/>
    <w:rsid w:val="000F6E10"/>
    <w:rsid w:val="00111D3A"/>
    <w:rsid w:val="00130733"/>
    <w:rsid w:val="001315DC"/>
    <w:rsid w:val="0013301B"/>
    <w:rsid w:val="0014096A"/>
    <w:rsid w:val="001613C6"/>
    <w:rsid w:val="00170913"/>
    <w:rsid w:val="001828D8"/>
    <w:rsid w:val="001932D2"/>
    <w:rsid w:val="0019576A"/>
    <w:rsid w:val="001A5F18"/>
    <w:rsid w:val="001B3FC0"/>
    <w:rsid w:val="001B7AE5"/>
    <w:rsid w:val="001C7C54"/>
    <w:rsid w:val="001E014A"/>
    <w:rsid w:val="001E0213"/>
    <w:rsid w:val="001E734B"/>
    <w:rsid w:val="00211F16"/>
    <w:rsid w:val="00225957"/>
    <w:rsid w:val="00233AC2"/>
    <w:rsid w:val="00234764"/>
    <w:rsid w:val="002629DD"/>
    <w:rsid w:val="00262CD0"/>
    <w:rsid w:val="00274007"/>
    <w:rsid w:val="0027732F"/>
    <w:rsid w:val="00295FF1"/>
    <w:rsid w:val="002E3559"/>
    <w:rsid w:val="002E5AEC"/>
    <w:rsid w:val="003016FF"/>
    <w:rsid w:val="00302395"/>
    <w:rsid w:val="00313150"/>
    <w:rsid w:val="00330A5B"/>
    <w:rsid w:val="00355061"/>
    <w:rsid w:val="0036351C"/>
    <w:rsid w:val="003655CD"/>
    <w:rsid w:val="00365847"/>
    <w:rsid w:val="00372755"/>
    <w:rsid w:val="00376007"/>
    <w:rsid w:val="003946CE"/>
    <w:rsid w:val="003A083A"/>
    <w:rsid w:val="003A2521"/>
    <w:rsid w:val="003B0C24"/>
    <w:rsid w:val="003B3321"/>
    <w:rsid w:val="003B5B00"/>
    <w:rsid w:val="003B6862"/>
    <w:rsid w:val="003B727E"/>
    <w:rsid w:val="003C307F"/>
    <w:rsid w:val="003E490A"/>
    <w:rsid w:val="003E5883"/>
    <w:rsid w:val="003F624F"/>
    <w:rsid w:val="00405C46"/>
    <w:rsid w:val="00420CDA"/>
    <w:rsid w:val="00426258"/>
    <w:rsid w:val="0043069D"/>
    <w:rsid w:val="00433D33"/>
    <w:rsid w:val="0044269A"/>
    <w:rsid w:val="00443FDD"/>
    <w:rsid w:val="00456CA1"/>
    <w:rsid w:val="00485061"/>
    <w:rsid w:val="00496E7B"/>
    <w:rsid w:val="004A4179"/>
    <w:rsid w:val="004B7F66"/>
    <w:rsid w:val="004C2D46"/>
    <w:rsid w:val="004C5504"/>
    <w:rsid w:val="004D27A7"/>
    <w:rsid w:val="005042E8"/>
    <w:rsid w:val="0051116F"/>
    <w:rsid w:val="0052504A"/>
    <w:rsid w:val="00562735"/>
    <w:rsid w:val="0056549D"/>
    <w:rsid w:val="00567252"/>
    <w:rsid w:val="00574219"/>
    <w:rsid w:val="00584944"/>
    <w:rsid w:val="00585798"/>
    <w:rsid w:val="00586B5F"/>
    <w:rsid w:val="00591789"/>
    <w:rsid w:val="00592E1B"/>
    <w:rsid w:val="005D40B1"/>
    <w:rsid w:val="006249CB"/>
    <w:rsid w:val="006307B3"/>
    <w:rsid w:val="00631F73"/>
    <w:rsid w:val="00632CB9"/>
    <w:rsid w:val="00642A96"/>
    <w:rsid w:val="00651BF8"/>
    <w:rsid w:val="006569D3"/>
    <w:rsid w:val="0066391F"/>
    <w:rsid w:val="006809BA"/>
    <w:rsid w:val="00682471"/>
    <w:rsid w:val="00684A12"/>
    <w:rsid w:val="00685CEA"/>
    <w:rsid w:val="006952F4"/>
    <w:rsid w:val="006B21B9"/>
    <w:rsid w:val="006D29F6"/>
    <w:rsid w:val="006D6009"/>
    <w:rsid w:val="00702998"/>
    <w:rsid w:val="007106D2"/>
    <w:rsid w:val="00711C5E"/>
    <w:rsid w:val="00723820"/>
    <w:rsid w:val="0074326F"/>
    <w:rsid w:val="007478D4"/>
    <w:rsid w:val="00754486"/>
    <w:rsid w:val="00754BAD"/>
    <w:rsid w:val="00757A04"/>
    <w:rsid w:val="00760E0B"/>
    <w:rsid w:val="00767516"/>
    <w:rsid w:val="00775049"/>
    <w:rsid w:val="0078480B"/>
    <w:rsid w:val="007A2589"/>
    <w:rsid w:val="007A77E4"/>
    <w:rsid w:val="007D0503"/>
    <w:rsid w:val="007E7E6B"/>
    <w:rsid w:val="007F1D38"/>
    <w:rsid w:val="007F65DD"/>
    <w:rsid w:val="007F6AE7"/>
    <w:rsid w:val="008005E9"/>
    <w:rsid w:val="008050CA"/>
    <w:rsid w:val="0081195E"/>
    <w:rsid w:val="0081452B"/>
    <w:rsid w:val="008227FB"/>
    <w:rsid w:val="00830C85"/>
    <w:rsid w:val="008429AD"/>
    <w:rsid w:val="00845AEB"/>
    <w:rsid w:val="00851195"/>
    <w:rsid w:val="008566C4"/>
    <w:rsid w:val="0087361D"/>
    <w:rsid w:val="00877752"/>
    <w:rsid w:val="00883214"/>
    <w:rsid w:val="00884E50"/>
    <w:rsid w:val="008B5C24"/>
    <w:rsid w:val="008C1A86"/>
    <w:rsid w:val="008E5778"/>
    <w:rsid w:val="008F11E9"/>
    <w:rsid w:val="008F4315"/>
    <w:rsid w:val="0092603C"/>
    <w:rsid w:val="00933105"/>
    <w:rsid w:val="00952B17"/>
    <w:rsid w:val="0097773F"/>
    <w:rsid w:val="009822A6"/>
    <w:rsid w:val="00984B3C"/>
    <w:rsid w:val="00993AAD"/>
    <w:rsid w:val="00993AC6"/>
    <w:rsid w:val="00997406"/>
    <w:rsid w:val="009A48A5"/>
    <w:rsid w:val="009B61A0"/>
    <w:rsid w:val="009C4F04"/>
    <w:rsid w:val="009E2421"/>
    <w:rsid w:val="009E58F2"/>
    <w:rsid w:val="009F574D"/>
    <w:rsid w:val="00A06BDC"/>
    <w:rsid w:val="00A111B3"/>
    <w:rsid w:val="00A136AE"/>
    <w:rsid w:val="00A16DE0"/>
    <w:rsid w:val="00A24B94"/>
    <w:rsid w:val="00A37A15"/>
    <w:rsid w:val="00A47E4A"/>
    <w:rsid w:val="00A5691A"/>
    <w:rsid w:val="00A600E8"/>
    <w:rsid w:val="00A67A53"/>
    <w:rsid w:val="00A74228"/>
    <w:rsid w:val="00A821FF"/>
    <w:rsid w:val="00A82A4D"/>
    <w:rsid w:val="00A9687E"/>
    <w:rsid w:val="00A97295"/>
    <w:rsid w:val="00AA25EB"/>
    <w:rsid w:val="00AB133F"/>
    <w:rsid w:val="00AD7C98"/>
    <w:rsid w:val="00AF5125"/>
    <w:rsid w:val="00B023FD"/>
    <w:rsid w:val="00B0350B"/>
    <w:rsid w:val="00B03DF1"/>
    <w:rsid w:val="00B07C36"/>
    <w:rsid w:val="00B21A49"/>
    <w:rsid w:val="00B254D6"/>
    <w:rsid w:val="00B363C3"/>
    <w:rsid w:val="00B42E66"/>
    <w:rsid w:val="00B51E71"/>
    <w:rsid w:val="00B6462F"/>
    <w:rsid w:val="00B66F7B"/>
    <w:rsid w:val="00B67E1F"/>
    <w:rsid w:val="00B81F34"/>
    <w:rsid w:val="00B8736F"/>
    <w:rsid w:val="00B96335"/>
    <w:rsid w:val="00BA7F73"/>
    <w:rsid w:val="00BC0B93"/>
    <w:rsid w:val="00BC1453"/>
    <w:rsid w:val="00BD23FB"/>
    <w:rsid w:val="00BD29F4"/>
    <w:rsid w:val="00BD30D5"/>
    <w:rsid w:val="00BF24BB"/>
    <w:rsid w:val="00BF36E9"/>
    <w:rsid w:val="00BF4711"/>
    <w:rsid w:val="00BF6ABD"/>
    <w:rsid w:val="00C03CE8"/>
    <w:rsid w:val="00C15AFE"/>
    <w:rsid w:val="00C17574"/>
    <w:rsid w:val="00C304F0"/>
    <w:rsid w:val="00C4458A"/>
    <w:rsid w:val="00C47E24"/>
    <w:rsid w:val="00C8584B"/>
    <w:rsid w:val="00C8639A"/>
    <w:rsid w:val="00C9600E"/>
    <w:rsid w:val="00CB2D31"/>
    <w:rsid w:val="00CB383F"/>
    <w:rsid w:val="00CD3A81"/>
    <w:rsid w:val="00CE49D4"/>
    <w:rsid w:val="00CE6E03"/>
    <w:rsid w:val="00D04F55"/>
    <w:rsid w:val="00D12868"/>
    <w:rsid w:val="00D34171"/>
    <w:rsid w:val="00D4291C"/>
    <w:rsid w:val="00D47593"/>
    <w:rsid w:val="00D830DA"/>
    <w:rsid w:val="00DB0950"/>
    <w:rsid w:val="00DB67D6"/>
    <w:rsid w:val="00DC1588"/>
    <w:rsid w:val="00DC60C3"/>
    <w:rsid w:val="00DD0D06"/>
    <w:rsid w:val="00DD22DB"/>
    <w:rsid w:val="00DD2EDD"/>
    <w:rsid w:val="00DE0886"/>
    <w:rsid w:val="00DF11A6"/>
    <w:rsid w:val="00E45D2E"/>
    <w:rsid w:val="00E53EC9"/>
    <w:rsid w:val="00E63ECC"/>
    <w:rsid w:val="00E649F2"/>
    <w:rsid w:val="00E65BF9"/>
    <w:rsid w:val="00E7739D"/>
    <w:rsid w:val="00E902C2"/>
    <w:rsid w:val="00EC3E91"/>
    <w:rsid w:val="00EC7769"/>
    <w:rsid w:val="00ED714D"/>
    <w:rsid w:val="00EE19F6"/>
    <w:rsid w:val="00EE6F78"/>
    <w:rsid w:val="00EF6816"/>
    <w:rsid w:val="00F260A0"/>
    <w:rsid w:val="00F46F8B"/>
    <w:rsid w:val="00F56EF8"/>
    <w:rsid w:val="00F72E53"/>
    <w:rsid w:val="00FC2415"/>
    <w:rsid w:val="00FC2CC9"/>
    <w:rsid w:val="00FC364C"/>
    <w:rsid w:val="00FD5EB9"/>
    <w:rsid w:val="00FE2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16F9"/>
  <w15:docId w15:val="{69DC5F4B-2470-4865-A204-B5C0A8E6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AC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3A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AC6"/>
    <w:pPr>
      <w:keepNext/>
      <w:keepLines/>
      <w:bidi/>
      <w:spacing w:before="200" w:after="0" w:line="240" w:lineRule="auto"/>
      <w:outlineLvl w:val="4"/>
    </w:pPr>
    <w:rPr>
      <w:rFonts w:ascii="Cambria" w:eastAsia="Times New Roman" w:hAnsi="Cambria" w:cs="Times New Roman"/>
      <w:b/>
      <w:bCs/>
      <w:color w:val="243F60"/>
      <w:sz w:val="3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AC6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rsid w:val="00993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AC6"/>
  </w:style>
  <w:style w:type="paragraph" w:styleId="Footer">
    <w:name w:val="footer"/>
    <w:basedOn w:val="Normal"/>
    <w:link w:val="FooterChar"/>
    <w:uiPriority w:val="99"/>
    <w:rsid w:val="00993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AC6"/>
  </w:style>
  <w:style w:type="character" w:styleId="Hyperlink">
    <w:name w:val="Hyperlink"/>
    <w:basedOn w:val="DefaultParagraphFont"/>
    <w:uiPriority w:val="99"/>
    <w:rsid w:val="00993AC6"/>
    <w:rPr>
      <w:color w:val="0000FF"/>
      <w:u w:val="single"/>
    </w:rPr>
  </w:style>
  <w:style w:type="table" w:styleId="TableGrid">
    <w:name w:val="Table Grid"/>
    <w:basedOn w:val="TableNormal"/>
    <w:uiPriority w:val="59"/>
    <w:rsid w:val="00993AC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uiPriority w:val="11"/>
    <w:qFormat/>
    <w:rsid w:val="00993AC6"/>
    <w:pPr>
      <w:bidi/>
      <w:spacing w:before="120" w:after="0" w:line="288" w:lineRule="auto"/>
      <w:jc w:val="lowKashida"/>
    </w:pPr>
    <w:rPr>
      <w:rFonts w:ascii="Tahoma" w:eastAsia="Times New Roman" w:hAnsi="Tahoma" w:cs="Simplified Arabic"/>
      <w:b/>
      <w:bCs/>
      <w:sz w:val="36"/>
      <w:szCs w:val="30"/>
      <w:lang w:eastAsia="ar-SA"/>
    </w:rPr>
  </w:style>
  <w:style w:type="character" w:customStyle="1" w:styleId="SubtitleChar">
    <w:name w:val="Subtitle Char"/>
    <w:basedOn w:val="DefaultParagraphFont"/>
    <w:link w:val="Subtitle"/>
    <w:rsid w:val="00993AC6"/>
    <w:rPr>
      <w:rFonts w:ascii="Tahoma" w:eastAsia="Times New Roman" w:hAnsi="Tahoma" w:cs="Simplified Arabic"/>
      <w:b/>
      <w:bCs/>
      <w:sz w:val="36"/>
      <w:szCs w:val="30"/>
      <w:lang w:eastAsia="ar-SA"/>
    </w:rPr>
  </w:style>
  <w:style w:type="paragraph" w:customStyle="1" w:styleId="Default">
    <w:name w:val="Default"/>
    <w:rsid w:val="00993A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99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93AC6"/>
    <w:rPr>
      <w:rFonts w:ascii="Cambria" w:eastAsia="Times New Roman" w:hAnsi="Cambria" w:cs="Times New Roman"/>
      <w:b/>
      <w:bCs/>
      <w:color w:val="243F60"/>
      <w:sz w:val="34"/>
      <w:szCs w:val="32"/>
    </w:rPr>
  </w:style>
  <w:style w:type="character" w:styleId="Emphasis">
    <w:name w:val="Emphasis"/>
    <w:basedOn w:val="DefaultParagraphFont"/>
    <w:qFormat/>
    <w:rsid w:val="00993AC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93AC6"/>
    <w:rPr>
      <w:rFonts w:asciiTheme="majorHAnsi" w:eastAsiaTheme="majorEastAsia" w:hAnsiTheme="majorHAnsi" w:cstheme="majorBidi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ovepress.com/international-journal-of-general-medicine-journ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dovepress.com/international-journal-of-general-medicine-journ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ovepress.com/international-journal-of-general-medicine-journ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12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samh</dc:creator>
  <cp:lastModifiedBy>Naglaa Farouk Abd El Haliem Dawoud</cp:lastModifiedBy>
  <cp:revision>158</cp:revision>
  <cp:lastPrinted>2024-01-10T15:21:00Z</cp:lastPrinted>
  <dcterms:created xsi:type="dcterms:W3CDTF">2022-10-10T19:33:00Z</dcterms:created>
  <dcterms:modified xsi:type="dcterms:W3CDTF">2024-01-10T15:55:00Z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226fe2cedc61c3ae745eea39759942ef64bbf492c0b8e1cf9793185f459c875a</vt:lpwstr>
  </property>
</Properties>
</file>