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A69C5" w14:textId="7F96A82D" w:rsidR="00704CF0" w:rsidRPr="00E54A41" w:rsidRDefault="00CB0088" w:rsidP="00E54A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7CAAC" w:themeFill="accent2" w:themeFillTint="66"/>
        <w:bidi/>
        <w:spacing w:after="0"/>
        <w:ind w:left="-852" w:right="-709"/>
        <w:jc w:val="center"/>
        <w:rPr>
          <w:b/>
          <w:bCs/>
          <w:sz w:val="36"/>
          <w:szCs w:val="36"/>
          <w:rtl/>
          <w:lang w:bidi="ar-EG"/>
        </w:rPr>
      </w:pPr>
      <w:r w:rsidRPr="00601CCA">
        <w:rPr>
          <w:rFonts w:hint="cs"/>
          <w:b/>
          <w:bCs/>
          <w:sz w:val="36"/>
          <w:szCs w:val="36"/>
          <w:rtl/>
          <w:lang w:bidi="ar-EG"/>
        </w:rPr>
        <w:t>قائمة بأبحاث أعضاء هيئة تدريس قسم ال</w:t>
      </w:r>
      <w:r w:rsidR="005A43C2">
        <w:rPr>
          <w:rFonts w:hint="cs"/>
          <w:b/>
          <w:bCs/>
          <w:sz w:val="36"/>
          <w:szCs w:val="36"/>
          <w:rtl/>
          <w:lang w:bidi="ar-EG"/>
        </w:rPr>
        <w:t xml:space="preserve">كيمياء الحيوية </w:t>
      </w:r>
      <w:r w:rsidR="003749CB">
        <w:rPr>
          <w:b/>
          <w:bCs/>
          <w:sz w:val="36"/>
          <w:szCs w:val="36"/>
          <w:lang w:bidi="ar-EG"/>
        </w:rPr>
        <w:t>202</w:t>
      </w:r>
      <w:bookmarkStart w:id="0" w:name="_GoBack"/>
      <w:bookmarkEnd w:id="0"/>
      <w:r w:rsidR="001F5F9D">
        <w:rPr>
          <w:b/>
          <w:bCs/>
          <w:sz w:val="36"/>
          <w:szCs w:val="36"/>
          <w:lang w:bidi="ar-EG"/>
        </w:rPr>
        <w:t>3</w:t>
      </w:r>
      <w:r w:rsidR="003749CB">
        <w:rPr>
          <w:b/>
          <w:bCs/>
          <w:sz w:val="36"/>
          <w:szCs w:val="36"/>
          <w:lang w:bidi="ar-EG"/>
        </w:rPr>
        <w:t>-20</w:t>
      </w:r>
      <w:r w:rsidR="001F5F9D">
        <w:rPr>
          <w:b/>
          <w:bCs/>
          <w:sz w:val="36"/>
          <w:szCs w:val="36"/>
          <w:lang w:bidi="ar-EG"/>
        </w:rPr>
        <w:t>22</w:t>
      </w:r>
    </w:p>
    <w:p w14:paraId="1352E706" w14:textId="203F3363" w:rsidR="00596DF6" w:rsidRPr="00460CB3" w:rsidRDefault="00596DF6" w:rsidP="00C63AB6">
      <w:pPr>
        <w:bidi/>
        <w:jc w:val="both"/>
        <w:rPr>
          <w:rFonts w:ascii="Arial" w:hAnsi="Arial" w:cs="Arial"/>
          <w:b/>
          <w:bCs/>
          <w:sz w:val="4"/>
          <w:szCs w:val="4"/>
          <w:lang w:bidi="ar-EG"/>
        </w:rPr>
      </w:pPr>
    </w:p>
    <w:tbl>
      <w:tblPr>
        <w:tblStyle w:val="TableGrid"/>
        <w:bidiVisual/>
        <w:tblW w:w="9944" w:type="dxa"/>
        <w:jc w:val="center"/>
        <w:tblLook w:val="04A0" w:firstRow="1" w:lastRow="0" w:firstColumn="1" w:lastColumn="0" w:noHBand="0" w:noVBand="1"/>
      </w:tblPr>
      <w:tblGrid>
        <w:gridCol w:w="8548"/>
        <w:gridCol w:w="1396"/>
      </w:tblGrid>
      <w:tr w:rsidR="00460CB3" w:rsidRPr="00B92002" w14:paraId="4EAB2162" w14:textId="77777777" w:rsidTr="000C5B9F">
        <w:trPr>
          <w:jc w:val="center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3E837A3" w14:textId="4A15E899" w:rsidR="00460CB3" w:rsidRPr="008206F9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5F3F9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د/ </w:t>
            </w:r>
            <w:r w:rsidR="00C3604A">
              <w:rPr>
                <w:rFonts w:ascii="Arial" w:hAnsi="Arial" w:cs="Arial" w:hint="cs"/>
                <w:b/>
                <w:bCs/>
                <w:rtl/>
                <w:lang w:bidi="ar-EG"/>
              </w:rPr>
              <w:t>شاهيناز مصطفي العطار</w:t>
            </w:r>
            <w:r w:rsidRPr="005F3F9C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، </w:t>
            </w:r>
            <w:r w:rsidR="004363D5">
              <w:rPr>
                <w:rFonts w:ascii="Arial" w:hAnsi="Arial" w:cs="Arial" w:hint="cs"/>
                <w:b/>
                <w:bCs/>
                <w:rtl/>
                <w:lang w:bidi="ar-EG"/>
              </w:rPr>
              <w:t>مدرس</w:t>
            </w:r>
            <w:r w:rsidRPr="005F3F9C">
              <w:rPr>
                <w:rFonts w:ascii="Arial" w:hAnsi="Arial" w:cs="Arial"/>
                <w:b/>
                <w:bCs/>
                <w:rtl/>
                <w:lang w:bidi="ar-EG"/>
              </w:rPr>
              <w:t xml:space="preserve"> </w:t>
            </w:r>
            <w:r w:rsidR="00C3604A">
              <w:rPr>
                <w:rFonts w:ascii="Arial" w:hAnsi="Arial" w:cs="Arial" w:hint="cs"/>
                <w:b/>
                <w:bCs/>
                <w:rtl/>
                <w:lang w:bidi="ar-EG"/>
              </w:rPr>
              <w:t>الكيمياء الحيوية</w:t>
            </w:r>
          </w:p>
        </w:tc>
      </w:tr>
      <w:tr w:rsidR="00460CB3" w:rsidRPr="00B92002" w14:paraId="26B1DD78" w14:textId="77777777" w:rsidTr="000C5B9F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2C9D26" w14:textId="77777777" w:rsidR="00460CB3" w:rsidRPr="008206F9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8206F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56789" w14:textId="77777777" w:rsidR="00460CB3" w:rsidRPr="008206F9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8206F9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460CB3" w14:paraId="5A269845" w14:textId="77777777" w:rsidTr="000C5B9F">
        <w:trPr>
          <w:jc w:val="center"/>
        </w:trPr>
        <w:tc>
          <w:tcPr>
            <w:tcW w:w="854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2E9694F" w14:textId="77777777" w:rsidR="00C3604A" w:rsidRPr="00C3604A" w:rsidRDefault="00C3604A" w:rsidP="00C3604A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C3604A">
              <w:rPr>
                <w:rFonts w:ascii="Times New Roman" w:hAnsi="Times New Roman" w:cs="Times New Roman"/>
              </w:rPr>
              <w:t>Assessment of coagulation markers, serum zinc and copper in children with beta- thalassemia major in Egypt</w:t>
            </w:r>
          </w:p>
          <w:p w14:paraId="22975B2C" w14:textId="77777777" w:rsidR="00C3604A" w:rsidRPr="00C3604A" w:rsidRDefault="00C3604A" w:rsidP="00C3604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Journal: Journal of Tropical Pediatrics, </w:t>
            </w:r>
            <w:proofErr w:type="spellStart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</w:t>
            </w:r>
            <w:proofErr w:type="spellEnd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68, Issue 5, October 2022, fmac079,</w:t>
            </w:r>
          </w:p>
          <w:p w14:paraId="108A1140" w14:textId="3D8142B8" w:rsidR="00460CB3" w:rsidRPr="005F3F9C" w:rsidRDefault="00460CB3" w:rsidP="00CA0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470C3" w14:textId="490CED87" w:rsidR="00460CB3" w:rsidRPr="008206F9" w:rsidRDefault="00C3604A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460CB3" w14:paraId="244E93D1" w14:textId="77777777" w:rsidTr="000C5B9F">
        <w:trPr>
          <w:jc w:val="center"/>
        </w:trPr>
        <w:tc>
          <w:tcPr>
            <w:tcW w:w="854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72411CF" w14:textId="77777777" w:rsidR="00C3604A" w:rsidRPr="00C3604A" w:rsidRDefault="00C3604A" w:rsidP="00C360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 levels of serum P-</w:t>
            </w:r>
            <w:proofErr w:type="spellStart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selectin</w:t>
            </w:r>
            <w:proofErr w:type="spellEnd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IL-6 can predict development of deep venous thrombosis in hospitalized covid-19 patients </w:t>
            </w:r>
          </w:p>
          <w:p w14:paraId="277115E7" w14:textId="7D1ED737" w:rsidR="00460CB3" w:rsidRPr="005F3F9C" w:rsidRDefault="00C3604A" w:rsidP="00C3604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Journal: International Journal of General Medicine2022 Jun 10;15:5599-5607</w:t>
            </w:r>
          </w:p>
        </w:tc>
        <w:tc>
          <w:tcPr>
            <w:tcW w:w="13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20B0C" w14:textId="5B2436DD" w:rsidR="00460CB3" w:rsidRPr="008206F9" w:rsidRDefault="00C3604A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460CB3" w14:paraId="0CA69EA2" w14:textId="77777777" w:rsidTr="000C5B9F">
        <w:trPr>
          <w:jc w:val="center"/>
        </w:trPr>
        <w:tc>
          <w:tcPr>
            <w:tcW w:w="854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1972C9" w14:textId="77777777" w:rsidR="00C3604A" w:rsidRPr="00C3604A" w:rsidRDefault="00C3604A" w:rsidP="00C3604A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C3604A">
              <w:rPr>
                <w:rFonts w:ascii="Times New Roman" w:hAnsi="Times New Roman" w:cs="Times New Roman"/>
              </w:rPr>
              <w:t xml:space="preserve">Maternal serum </w:t>
            </w:r>
            <w:proofErr w:type="spellStart"/>
            <w:r w:rsidRPr="00C3604A">
              <w:rPr>
                <w:rFonts w:ascii="Times New Roman" w:hAnsi="Times New Roman" w:cs="Times New Roman"/>
              </w:rPr>
              <w:t>perlecan</w:t>
            </w:r>
            <w:proofErr w:type="spellEnd"/>
            <w:r w:rsidRPr="00C3604A">
              <w:rPr>
                <w:rFonts w:ascii="Times New Roman" w:hAnsi="Times New Roman" w:cs="Times New Roman"/>
              </w:rPr>
              <w:t xml:space="preserve"> and ischemia modified albumin levels as biomarkers of preeclampsia severity</w:t>
            </w:r>
          </w:p>
          <w:p w14:paraId="75898533" w14:textId="13E5FA78" w:rsidR="00460CB3" w:rsidRPr="005F3F9C" w:rsidRDefault="00C3604A" w:rsidP="00C3604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Journal: The Egyptian journal of immunology/ Egyptian Association of immunologists, volume29 (3), 2022:64-79</w:t>
            </w:r>
          </w:p>
        </w:tc>
        <w:tc>
          <w:tcPr>
            <w:tcW w:w="13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C7F249" w14:textId="599A6607" w:rsidR="00460CB3" w:rsidRPr="008206F9" w:rsidRDefault="00C3604A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C3604A" w14:paraId="469D9028" w14:textId="77777777" w:rsidTr="000C5B9F">
        <w:trPr>
          <w:jc w:val="center"/>
        </w:trPr>
        <w:tc>
          <w:tcPr>
            <w:tcW w:w="854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B03316" w14:textId="77777777" w:rsidR="00C3604A" w:rsidRPr="00C3604A" w:rsidRDefault="00C3604A" w:rsidP="00C3604A">
            <w:pPr>
              <w:shd w:val="clear" w:color="auto" w:fill="FFFFFF"/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Detection of soluble </w:t>
            </w:r>
            <w:proofErr w:type="spellStart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urokinase</w:t>
            </w:r>
            <w:proofErr w:type="spellEnd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type plasminogen activator receptors in children with gingivitis and normal subjects</w:t>
            </w:r>
          </w:p>
          <w:p w14:paraId="4F3B98AA" w14:textId="134C1D81" w:rsidR="00C3604A" w:rsidRPr="00C3604A" w:rsidRDefault="00C3604A" w:rsidP="00C3604A">
            <w:pPr>
              <w:shd w:val="clear" w:color="auto" w:fill="FFFFFF"/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Journal: BMC Oral Health. 2022 Oct 3;22(1):1-10.</w:t>
            </w:r>
          </w:p>
        </w:tc>
        <w:tc>
          <w:tcPr>
            <w:tcW w:w="13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C93C4" w14:textId="752B71B4" w:rsidR="00C3604A" w:rsidRDefault="00C3604A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C3604A" w14:paraId="0657830E" w14:textId="77777777" w:rsidTr="000C5B9F">
        <w:trPr>
          <w:jc w:val="center"/>
        </w:trPr>
        <w:tc>
          <w:tcPr>
            <w:tcW w:w="854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4B72B2" w14:textId="77777777" w:rsidR="00C3604A" w:rsidRPr="00C3604A" w:rsidRDefault="00C3604A" w:rsidP="00C360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Evaluation of circulating miR-16-5p and miR-223-5p in association with musculoskeletal ultrasonography seven-joint score in assessment of rheumatoid arthritis activity</w:t>
            </w:r>
          </w:p>
          <w:p w14:paraId="6BB09EC1" w14:textId="51B805F1" w:rsidR="00C3604A" w:rsidRPr="00C3604A" w:rsidRDefault="00C3604A" w:rsidP="00C3604A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Journal: The Egyptian journal of immunology/ Egyptian Association of immunologists, volume30 (1), 2023:20-30</w:t>
            </w:r>
          </w:p>
        </w:tc>
        <w:tc>
          <w:tcPr>
            <w:tcW w:w="139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C75011" w14:textId="6C3F47BA" w:rsidR="00C3604A" w:rsidRDefault="00C3604A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460CB3" w:rsidRPr="00B92002" w14:paraId="48C020D1" w14:textId="77777777" w:rsidTr="000C5B9F">
        <w:trPr>
          <w:jc w:val="center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F206498" w14:textId="79D61790" w:rsidR="00460CB3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E01ED2">
              <w:rPr>
                <w:rFonts w:ascii="Arial" w:hAnsi="Arial" w:cs="Arial"/>
                <w:b/>
                <w:bCs/>
                <w:rtl/>
                <w:lang w:bidi="ar-EG"/>
              </w:rPr>
              <w:t xml:space="preserve">د/ </w:t>
            </w:r>
            <w:r w:rsidR="00424714">
              <w:rPr>
                <w:rFonts w:ascii="Arial" w:hAnsi="Arial" w:cs="Arial" w:hint="cs"/>
                <w:b/>
                <w:bCs/>
                <w:rtl/>
                <w:lang w:bidi="ar-EG"/>
              </w:rPr>
              <w:t>رشا السيد</w:t>
            </w:r>
            <w:r w:rsidRPr="00E01ED2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، </w:t>
            </w:r>
            <w:r w:rsidR="00424714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مدرس الكيمياء الحيوية </w:t>
            </w:r>
          </w:p>
        </w:tc>
      </w:tr>
      <w:tr w:rsidR="00460CB3" w:rsidRPr="00B92002" w14:paraId="5D1B1D33" w14:textId="77777777" w:rsidTr="000C5B9F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B7C6AC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920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D78AB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802D70" w14:paraId="63C891E1" w14:textId="77777777" w:rsidTr="000C5B9F">
        <w:trPr>
          <w:jc w:val="center"/>
        </w:trPr>
        <w:tc>
          <w:tcPr>
            <w:tcW w:w="85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916265" w14:textId="77777777" w:rsidR="00802D70" w:rsidRPr="00AE2B80" w:rsidRDefault="00802D70" w:rsidP="00802D70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Serum omentin-1 levels in type II diabetes and its relationship with obesity</w:t>
            </w:r>
          </w:p>
          <w:p w14:paraId="047887A0" w14:textId="77777777" w:rsidR="00802D70" w:rsidRPr="00AE2B80" w:rsidRDefault="00802D70" w:rsidP="00802D70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AE2B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bidi="ar-EG"/>
              </w:rPr>
              <w:t>Journal:</w:t>
            </w:r>
          </w:p>
          <w:p w14:paraId="1EF7AAD1" w14:textId="77777777" w:rsidR="00802D70" w:rsidRPr="00AE2B80" w:rsidRDefault="00802D70" w:rsidP="00802D70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The Scientific Journal of Al-</w:t>
            </w:r>
            <w:proofErr w:type="spellStart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Azhar</w:t>
            </w:r>
            <w:proofErr w:type="spellEnd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Medical Faculty, Girls, Vol. 6 No. 1, January-March 2022.</w:t>
            </w:r>
            <w:r w:rsidRPr="00AE2B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Sci</w:t>
            </w:r>
            <w:proofErr w:type="spellEnd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J Al-</w:t>
            </w:r>
            <w:proofErr w:type="spellStart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Azhar</w:t>
            </w:r>
            <w:proofErr w:type="spellEnd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Med </w:t>
            </w:r>
            <w:proofErr w:type="spellStart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Fac</w:t>
            </w:r>
            <w:proofErr w:type="spellEnd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, Girls 2022 6:7–13.</w:t>
            </w:r>
          </w:p>
          <w:p w14:paraId="243612D5" w14:textId="77777777" w:rsidR="00802D70" w:rsidRPr="00802D70" w:rsidRDefault="00802D70" w:rsidP="00802D70">
            <w:pPr>
              <w:autoSpaceDE w:val="0"/>
              <w:autoSpaceDN w:val="0"/>
              <w:adjustRightInd w:val="0"/>
              <w:jc w:val="lowKashid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7D378A" w14:textId="06B773FB" w:rsidR="00802D70" w:rsidRDefault="00802D70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محلي</w:t>
            </w:r>
          </w:p>
        </w:tc>
      </w:tr>
      <w:tr w:rsidR="00802D70" w14:paraId="581B3288" w14:textId="77777777" w:rsidTr="000C5B9F">
        <w:trPr>
          <w:jc w:val="center"/>
        </w:trPr>
        <w:tc>
          <w:tcPr>
            <w:tcW w:w="85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95DFD" w14:textId="77777777" w:rsidR="00802D70" w:rsidRPr="00AE2B80" w:rsidRDefault="00802D70" w:rsidP="00802D70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lastRenderedPageBreak/>
              <w:t xml:space="preserve">Serum </w:t>
            </w:r>
            <w:proofErr w:type="spellStart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Endocan</w:t>
            </w:r>
            <w:proofErr w:type="spellEnd"/>
            <w:r w:rsidRPr="00AE2B80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Levels and Subclinical Atherosclerosis in Patients with Chronic Kidney and End-Stage Renal Diseases</w:t>
            </w:r>
          </w:p>
          <w:p w14:paraId="3B21DA29" w14:textId="24F0D2D6" w:rsidR="00802D70" w:rsidRPr="00653E0C" w:rsidRDefault="00802D70" w:rsidP="00802D70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2925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bidi="ar-EG"/>
              </w:rPr>
              <w:t>Journal:</w:t>
            </w:r>
          </w:p>
          <w:p w14:paraId="14E358B8" w14:textId="2C3A5033" w:rsidR="00802D70" w:rsidRPr="00AE2B80" w:rsidRDefault="00802D70" w:rsidP="00802D70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International Journal of Clinical Practice Volume 2022, Article ID 4524637, 6 pages </w:t>
            </w:r>
            <w:hyperlink r:id="rId8" w:history="1">
              <w:r w:rsidR="00B00D0D" w:rsidRPr="006F2E9D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lang w:bidi="ar-EG"/>
                </w:rPr>
                <w:t>https://doi.org/10.1155/2022/4524637</w:t>
              </w:r>
            </w:hyperlink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CF346D" w14:textId="58A09E96" w:rsidR="00802D70" w:rsidRDefault="00802D70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802D70" w14:paraId="0E74581B" w14:textId="77777777" w:rsidTr="000C5B9F">
        <w:trPr>
          <w:jc w:val="center"/>
        </w:trPr>
        <w:tc>
          <w:tcPr>
            <w:tcW w:w="85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5742A" w14:textId="548694BE" w:rsidR="00802D70" w:rsidRPr="00653E0C" w:rsidRDefault="00802D70" w:rsidP="00802D70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proofErr w:type="spellStart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Linagliptin</w:t>
            </w:r>
            <w:proofErr w:type="spellEnd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and Vitamin D3 Synergistically Rescue Testicular </w:t>
            </w:r>
            <w:proofErr w:type="spellStart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Steroidogenesis</w:t>
            </w:r>
            <w:proofErr w:type="spellEnd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and Spermatogenesis in </w:t>
            </w:r>
            <w:proofErr w:type="spellStart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Cisplatin</w:t>
            </w:r>
            <w:proofErr w:type="spellEnd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-Exposed Rats: The Crosstalk of Endoplasmic Reticulum Stress with NF-</w:t>
            </w:r>
            <w:proofErr w:type="spellStart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κB</w:t>
            </w:r>
            <w:proofErr w:type="spellEnd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/</w:t>
            </w:r>
            <w:proofErr w:type="spellStart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iNOS</w:t>
            </w:r>
            <w:proofErr w:type="spellEnd"/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Activation</w:t>
            </w:r>
          </w:p>
          <w:p w14:paraId="034610AE" w14:textId="77777777" w:rsidR="00802D70" w:rsidRPr="00653E0C" w:rsidRDefault="00802D70" w:rsidP="00802D70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65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bidi="ar-EG"/>
              </w:rPr>
              <w:t>Journal:</w:t>
            </w:r>
          </w:p>
          <w:p w14:paraId="31FA9724" w14:textId="77777777" w:rsidR="00802D70" w:rsidRPr="00653E0C" w:rsidRDefault="00802D70" w:rsidP="00802D70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Molecules 2022, 27, 7299. https://doi.org/10.3390/molecules27217299 https://www.mdpi.com/journal/molecules.</w:t>
            </w:r>
          </w:p>
          <w:p w14:paraId="66FCB990" w14:textId="77777777" w:rsidR="00802D70" w:rsidRPr="00802D70" w:rsidRDefault="00802D70" w:rsidP="00802D70">
            <w:pPr>
              <w:autoSpaceDE w:val="0"/>
              <w:autoSpaceDN w:val="0"/>
              <w:bidi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7BAC2" w14:textId="3C585ABF" w:rsidR="00802D70" w:rsidRDefault="00802D70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802D70" w14:paraId="3BBD5481" w14:textId="77777777" w:rsidTr="000C5B9F">
        <w:trPr>
          <w:jc w:val="center"/>
        </w:trPr>
        <w:tc>
          <w:tcPr>
            <w:tcW w:w="854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9416A" w14:textId="77777777" w:rsidR="00802D70" w:rsidRPr="00653E0C" w:rsidRDefault="00802D70" w:rsidP="00802D70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Serum Collagen Triple Helix Repeat Containing-1 Levels Are Related to Radiological Affection and Disease Activity in Rheumatoid Arthritis </w:t>
            </w:r>
          </w:p>
          <w:p w14:paraId="79BF73F1" w14:textId="77777777" w:rsidR="00802D70" w:rsidRPr="00653E0C" w:rsidRDefault="00802D70" w:rsidP="00802D70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</w:p>
          <w:p w14:paraId="40CFEF3E" w14:textId="77777777" w:rsidR="00802D70" w:rsidRPr="00653E0C" w:rsidRDefault="00802D70" w:rsidP="00802D70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653E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bidi="ar-EG"/>
              </w:rPr>
              <w:t>Journal:</w:t>
            </w:r>
          </w:p>
          <w:p w14:paraId="0419FFC2" w14:textId="77777777" w:rsidR="00802D70" w:rsidRPr="00653E0C" w:rsidRDefault="00802D70" w:rsidP="00802D70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Open Access Rheumatology: Research and Reviews.</w:t>
            </w:r>
          </w:p>
          <w:p w14:paraId="18DA3F22" w14:textId="74756DF8" w:rsidR="00802D70" w:rsidRPr="00653E0C" w:rsidRDefault="00802D70" w:rsidP="00802D70">
            <w:pPr>
              <w:bidi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653E0C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12/2022.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4BCD8" w14:textId="1E724D27" w:rsidR="00802D70" w:rsidRDefault="00802D70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460CB3" w:rsidRPr="00B92002" w14:paraId="6A9388B7" w14:textId="77777777" w:rsidTr="000C5B9F">
        <w:trPr>
          <w:jc w:val="center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A83BA6C" w14:textId="47BC90FF" w:rsidR="00460CB3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E01ED2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د/ </w:t>
            </w:r>
            <w:r w:rsidR="00B00D0D">
              <w:rPr>
                <w:rFonts w:ascii="Arial" w:hAnsi="Arial" w:cs="Arial" w:hint="cs"/>
                <w:b/>
                <w:bCs/>
                <w:rtl/>
                <w:lang w:bidi="ar-EG"/>
              </w:rPr>
              <w:t>الزهراء عبد البديع  مدرس الكيمياء الحيوية</w:t>
            </w:r>
          </w:p>
        </w:tc>
      </w:tr>
      <w:tr w:rsidR="00460CB3" w:rsidRPr="00B92002" w14:paraId="48D6594B" w14:textId="77777777" w:rsidTr="000C5B9F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0B943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920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FFFE95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B00D0D" w:rsidRPr="007C7FE4" w14:paraId="6C3FB742" w14:textId="77777777" w:rsidTr="000C5B9F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958ED1" w14:textId="77777777" w:rsidR="00B00D0D" w:rsidRPr="00C3604A" w:rsidRDefault="00B00D0D" w:rsidP="00B00D0D">
            <w:pPr>
              <w:pStyle w:val="Default"/>
              <w:spacing w:before="120" w:after="120" w:line="276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C3604A">
              <w:rPr>
                <w:rFonts w:ascii="Times New Roman" w:hAnsi="Times New Roman" w:cs="Times New Roman"/>
              </w:rPr>
              <w:t>Assessment of coagulation markers, serum zinc and copper in children with beta- thalassemia major in Egypt</w:t>
            </w:r>
          </w:p>
          <w:p w14:paraId="622C70CE" w14:textId="4A91EABC" w:rsidR="00B00D0D" w:rsidRPr="00152C01" w:rsidRDefault="00B00D0D" w:rsidP="00B00D0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Journal: Journal of Tropical Pediatrics, </w:t>
            </w:r>
            <w:proofErr w:type="spellStart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</w:t>
            </w:r>
            <w:proofErr w:type="spellEnd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68, Issue 5, October 2022, fmac079,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F07184" w14:textId="27B7A06B" w:rsidR="00B00D0D" w:rsidRPr="00152C01" w:rsidRDefault="00B00D0D" w:rsidP="00B00D0D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460CB3" w:rsidRPr="007C7FE4" w14:paraId="3DFD8459" w14:textId="77777777" w:rsidTr="000C5B9F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C40436" w14:textId="77777777" w:rsidR="00460CB3" w:rsidRDefault="00027A75" w:rsidP="00B00D0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hyperlink r:id="rId9" w:history="1">
              <w:r w:rsidR="00B00D0D" w:rsidRPr="00B00D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Significant Interrelations among Serum </w:t>
              </w:r>
              <w:proofErr w:type="spellStart"/>
              <w:r w:rsidR="00B00D0D" w:rsidRPr="00B00D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Annexin</w:t>
              </w:r>
              <w:proofErr w:type="spellEnd"/>
              <w:r w:rsidR="00B00D0D" w:rsidRPr="00B00D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A1, Soluble Receptor for Advanced </w:t>
              </w:r>
              <w:proofErr w:type="spellStart"/>
              <w:r w:rsidR="00B00D0D" w:rsidRPr="00B00D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Glycation</w:t>
              </w:r>
              <w:proofErr w:type="spellEnd"/>
              <w:r w:rsidR="00B00D0D" w:rsidRPr="00B00D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End Products (</w:t>
              </w:r>
              <w:proofErr w:type="spellStart"/>
              <w:r w:rsidR="00B00D0D" w:rsidRPr="00B00D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sRAGE</w:t>
              </w:r>
              <w:proofErr w:type="spellEnd"/>
              <w:r w:rsidR="00B00D0D" w:rsidRPr="00B00D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) and rs2070600 in Chronic Obstructive Pulmonary </w:t>
              </w:r>
              <w:proofErr w:type="spellStart"/>
              <w:r w:rsidR="00B00D0D" w:rsidRPr="00B00D0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Disease.</w:t>
              </w:r>
            </w:hyperlink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Kamel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AA, 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Hashem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MK, 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AbdulKareem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ES, Ali AH, Mahmoud EA, 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-Elkader AS, 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Abdellatif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H, 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Abdelbadea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A, Abdel-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Rady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NM, Al 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MGE, 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Dahpy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MA.Biology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(Basel). 2022 Nov 25;11(12):1707. </w:t>
            </w:r>
            <w:proofErr w:type="spellStart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="00B00D0D" w:rsidRPr="00B00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10.3390/biology11121707.PMID: 36552217 </w:t>
            </w:r>
          </w:p>
          <w:p w14:paraId="4007DA70" w14:textId="77777777" w:rsidR="001E1E69" w:rsidRDefault="001E1E69" w:rsidP="00B00D0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111EA6F6" w14:textId="77777777" w:rsidR="001E1E69" w:rsidRDefault="001E1E69" w:rsidP="00B00D0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636644CD" w14:textId="44AAC11D" w:rsidR="001E1E69" w:rsidRPr="00152C01" w:rsidRDefault="001E1E69" w:rsidP="00B00D0D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6A66FA" w14:textId="53B84AC1" w:rsidR="00460CB3" w:rsidRPr="00152C01" w:rsidRDefault="00B00D0D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460CB3" w:rsidRPr="00B92002" w14:paraId="533C2967" w14:textId="77777777" w:rsidTr="000C5B9F">
        <w:trPr>
          <w:jc w:val="center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4EBC047" w14:textId="7A4CE8CA" w:rsidR="00460CB3" w:rsidRPr="00717D4E" w:rsidRDefault="00460CB3" w:rsidP="00717D4E">
            <w:pPr>
              <w:bidi/>
              <w:jc w:val="center"/>
              <w:rPr>
                <w:rFonts w:ascii="Arial" w:hAnsi="Arial" w:cs="Arial"/>
                <w:b/>
                <w:bCs/>
                <w:rtl/>
                <w:lang w:bidi="ar-EG"/>
              </w:rPr>
            </w:pPr>
            <w:r>
              <w:lastRenderedPageBreak/>
              <w:br w:type="page"/>
            </w:r>
            <w:r w:rsidRPr="00193C9F">
              <w:rPr>
                <w:rFonts w:ascii="Arial" w:hAnsi="Arial" w:cs="Arial"/>
                <w:b/>
                <w:bCs/>
                <w:rtl/>
                <w:lang w:bidi="ar-EG"/>
              </w:rPr>
              <w:t>أ</w:t>
            </w:r>
            <w:r w:rsidR="00717D4E">
              <w:rPr>
                <w:rFonts w:ascii="Arial" w:hAnsi="Arial" w:cs="Arial" w:hint="cs"/>
                <w:b/>
                <w:bCs/>
                <w:rtl/>
                <w:lang w:bidi="ar-EG"/>
              </w:rPr>
              <w:t>.م.</w:t>
            </w:r>
            <w:r w:rsidRPr="00193C9F">
              <w:rPr>
                <w:rFonts w:ascii="Arial" w:hAnsi="Arial" w:cs="Arial"/>
                <w:b/>
                <w:bCs/>
                <w:rtl/>
                <w:lang w:bidi="ar-EG"/>
              </w:rPr>
              <w:t xml:space="preserve">.د/ </w:t>
            </w:r>
            <w:r w:rsidR="00717D4E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ولاء السيد شبل </w:t>
            </w:r>
            <w:r w:rsidRPr="00193C9F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، </w:t>
            </w:r>
            <w:r w:rsidRPr="00193C9F">
              <w:rPr>
                <w:rFonts w:ascii="Arial" w:hAnsi="Arial" w:cs="Arial"/>
                <w:b/>
                <w:bCs/>
                <w:rtl/>
                <w:lang w:bidi="ar-EG"/>
              </w:rPr>
              <w:t xml:space="preserve">أستاذ </w:t>
            </w:r>
            <w:r w:rsidR="00717D4E">
              <w:rPr>
                <w:rFonts w:ascii="Arial" w:hAnsi="Arial" w:cs="Arial" w:hint="cs"/>
                <w:b/>
                <w:bCs/>
                <w:rtl/>
                <w:lang w:bidi="ar-EG"/>
              </w:rPr>
              <w:t>مساعد الكيمياء الحيوية</w:t>
            </w:r>
          </w:p>
        </w:tc>
      </w:tr>
      <w:tr w:rsidR="00460CB3" w:rsidRPr="00B92002" w14:paraId="708A6904" w14:textId="77777777" w:rsidTr="000C5B9F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D2471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920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BDC98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717D4E" w:rsidRPr="007C7FE4" w14:paraId="0DCD8F52" w14:textId="77777777" w:rsidTr="000C5B9F">
        <w:trPr>
          <w:jc w:val="center"/>
        </w:trPr>
        <w:tc>
          <w:tcPr>
            <w:tcW w:w="854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9165C1" w14:textId="77777777" w:rsidR="00717D4E" w:rsidRPr="00C3604A" w:rsidRDefault="00717D4E" w:rsidP="00717D4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Evaluation of circulating miR-16-5p and miR-223-5p in association with musculoskeletal ultrasonography seven-joint score in assessment of rheumatoid arthritis activity</w:t>
            </w:r>
          </w:p>
          <w:p w14:paraId="08EBA855" w14:textId="17F98BDC" w:rsidR="00717D4E" w:rsidRPr="004C4F08" w:rsidRDefault="00717D4E" w:rsidP="00717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Journal: The Egyptian journal of immunology/ Egyptian Association of immunologists, volume30 (1), 2023:20-30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A576DB" w14:textId="084E7DF3" w:rsidR="00717D4E" w:rsidRPr="007C7FE4" w:rsidRDefault="00717D4E" w:rsidP="00717D4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717D4E" w:rsidRPr="007C7FE4" w14:paraId="12CBFB33" w14:textId="77777777" w:rsidTr="000C5B9F">
        <w:trPr>
          <w:jc w:val="center"/>
        </w:trPr>
        <w:tc>
          <w:tcPr>
            <w:tcW w:w="854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0D2C86" w14:textId="77777777" w:rsidR="00717D4E" w:rsidRPr="00C3604A" w:rsidRDefault="00717D4E" w:rsidP="00717D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 levels of serum P-</w:t>
            </w:r>
            <w:proofErr w:type="spellStart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selectin</w:t>
            </w:r>
            <w:proofErr w:type="spellEnd"/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IL-6 can predict development of deep venous thrombosis in hospitalized covid-19 patients </w:t>
            </w:r>
          </w:p>
          <w:p w14:paraId="737A6952" w14:textId="68720425" w:rsidR="00717D4E" w:rsidRPr="004C4F08" w:rsidRDefault="00717D4E" w:rsidP="00717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Journal: International Journal of General Medicine2022 Jun 10;15:5599-5607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275A9D" w14:textId="57DE3E13" w:rsidR="00717D4E" w:rsidRPr="007C7FE4" w:rsidRDefault="00717D4E" w:rsidP="00717D4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717D4E" w:rsidRPr="007C7FE4" w14:paraId="5A1DF53C" w14:textId="77777777" w:rsidTr="000C5B9F">
        <w:trPr>
          <w:jc w:val="center"/>
        </w:trPr>
        <w:tc>
          <w:tcPr>
            <w:tcW w:w="854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4298A1" w14:textId="77777777" w:rsidR="00717D4E" w:rsidRPr="00717D4E" w:rsidRDefault="00027A75" w:rsidP="00717D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17D4E" w:rsidRPr="00717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Detection of soluble </w:t>
              </w:r>
              <w:proofErr w:type="spellStart"/>
              <w:r w:rsidR="00717D4E" w:rsidRPr="00717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urokinase</w:t>
              </w:r>
              <w:proofErr w:type="spellEnd"/>
              <w:r w:rsidR="00717D4E" w:rsidRPr="00717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type plasminogen activator receptors in children with gingivitis and normal subjects.</w:t>
              </w:r>
            </w:hyperlink>
          </w:p>
          <w:p w14:paraId="7485546B" w14:textId="0675ED31" w:rsidR="00717D4E" w:rsidRPr="00717D4E" w:rsidRDefault="00717D4E" w:rsidP="00717D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El-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Patal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MA, Khalil MA, 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Shipl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W,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Barakat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I, Youssef EMI, El Attar S,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Fathi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A,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Abdallah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AA.BMC Oral Health. 2022 Oct 3;22(1):436.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10.1186/s12903-022-02478-7.PMID: 36192745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A0482E2" w14:textId="61328239" w:rsidR="00717D4E" w:rsidRDefault="00717D4E" w:rsidP="00717D4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717D4E" w:rsidRPr="007C7FE4" w14:paraId="35EC69BD" w14:textId="77777777" w:rsidTr="000C5B9F">
        <w:trPr>
          <w:jc w:val="center"/>
        </w:trPr>
        <w:tc>
          <w:tcPr>
            <w:tcW w:w="854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BBE72B" w14:textId="77777777" w:rsidR="00717D4E" w:rsidRPr="00717D4E" w:rsidRDefault="00027A75" w:rsidP="00717D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717D4E" w:rsidRPr="00717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Correlation of serum </w:t>
              </w:r>
              <w:proofErr w:type="spellStart"/>
              <w:r w:rsidR="00717D4E" w:rsidRPr="00717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apelin</w:t>
              </w:r>
              <w:proofErr w:type="spellEnd"/>
              <w:r w:rsidR="00717D4E" w:rsidRPr="00717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level with carotid intima-media thickness and insulin resistance in a sample of Egyptian patients with type 2 diabetes mellitus.</w:t>
              </w:r>
            </w:hyperlink>
          </w:p>
          <w:p w14:paraId="77A02F30" w14:textId="77777777" w:rsidR="00717D4E" w:rsidRPr="00717D4E" w:rsidRDefault="00717D4E" w:rsidP="00717D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Wakeel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MES, Ahmad IH, Mohammed MA, Ali SMO, El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Wahab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MKA, 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Shipl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WM.J Res Med Sci. 2022 Feb 18;27:13.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10.4103/jrms.JRMS_675_20.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eCollection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2022.PMID: 35342448 </w:t>
            </w:r>
          </w:p>
          <w:p w14:paraId="487FF1E7" w14:textId="77777777" w:rsidR="00717D4E" w:rsidRPr="00717D4E" w:rsidRDefault="00717D4E" w:rsidP="00717D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6FFA90" w14:textId="26A8F0C8" w:rsidR="00717D4E" w:rsidRDefault="00717D4E" w:rsidP="00717D4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717D4E" w:rsidRPr="007C7FE4" w14:paraId="51469874" w14:textId="77777777" w:rsidTr="000C5B9F">
        <w:trPr>
          <w:jc w:val="center"/>
        </w:trPr>
        <w:tc>
          <w:tcPr>
            <w:tcW w:w="8548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905F74" w14:textId="77777777" w:rsidR="00717D4E" w:rsidRPr="00717D4E" w:rsidRDefault="00027A75" w:rsidP="00717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717D4E" w:rsidRPr="00717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Correlations between serum testosterone and </w:t>
              </w:r>
              <w:proofErr w:type="spellStart"/>
              <w:r w:rsidR="00717D4E" w:rsidRPr="00717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irisin</w:t>
              </w:r>
              <w:proofErr w:type="spellEnd"/>
              <w:r w:rsidR="00717D4E" w:rsidRPr="00717D4E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levels in a sample of Egyptian men with metabolic syndrome; (case-control study).</w:t>
              </w:r>
            </w:hyperlink>
          </w:p>
          <w:p w14:paraId="08AAC414" w14:textId="77777777" w:rsidR="00717D4E" w:rsidRPr="00717D4E" w:rsidRDefault="00717D4E" w:rsidP="00717D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Ahmad IH, Mohamed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Mostafa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ER, Mohammed SA, 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Shipl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W,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Soliman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AA, Said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M.Arch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Physiol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Biochem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2023 Feb;129(1):180-185.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10.1080/13813455.2020.1808018. </w:t>
            </w:r>
            <w:proofErr w:type="spellStart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Epub</w:t>
            </w:r>
            <w:proofErr w:type="spellEnd"/>
            <w:r w:rsidRPr="00717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Sep 3.PMID: 32880474</w:t>
            </w:r>
          </w:p>
          <w:p w14:paraId="4FEB302A" w14:textId="77777777" w:rsidR="00717D4E" w:rsidRDefault="00717D4E" w:rsidP="00717D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7CFD1655" w14:textId="77777777" w:rsidR="00FE2576" w:rsidRDefault="00FE2576" w:rsidP="00717D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</w:p>
          <w:p w14:paraId="59468A7E" w14:textId="0CA3A4FC" w:rsidR="00FE2576" w:rsidRPr="00717D4E" w:rsidRDefault="00FE2576" w:rsidP="00717D4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3BF585" w14:textId="42F8B5B4" w:rsidR="00717D4E" w:rsidRDefault="00717D4E" w:rsidP="00717D4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460CB3" w:rsidRPr="00B92002" w14:paraId="3D2C1AF9" w14:textId="77777777" w:rsidTr="000C5B9F">
        <w:trPr>
          <w:jc w:val="center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30C893A" w14:textId="77777777" w:rsidR="00343BC0" w:rsidRDefault="00343BC0" w:rsidP="001E1E69">
            <w:pPr>
              <w:bidi/>
              <w:rPr>
                <w:rFonts w:ascii="Arial" w:hAnsi="Arial" w:cs="Arial"/>
                <w:b/>
                <w:bCs/>
                <w:rtl/>
                <w:lang w:bidi="ar-EG"/>
              </w:rPr>
            </w:pPr>
          </w:p>
          <w:p w14:paraId="098E8FB7" w14:textId="6DC6EA04" w:rsidR="00460CB3" w:rsidRDefault="00343BC0" w:rsidP="00343BC0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C44C60">
              <w:rPr>
                <w:rFonts w:ascii="Arial" w:hAnsi="Arial" w:cs="Arial" w:hint="cs"/>
                <w:b/>
                <w:bCs/>
                <w:rtl/>
                <w:lang w:bidi="ar-EG"/>
              </w:rPr>
              <w:t>أ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.م</w:t>
            </w:r>
            <w:r w:rsidRPr="00C44C60"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.د/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>ايمان الشحات ابراهيم</w:t>
            </w:r>
          </w:p>
        </w:tc>
      </w:tr>
      <w:tr w:rsidR="00460CB3" w:rsidRPr="00B92002" w14:paraId="73AD8814" w14:textId="77777777" w:rsidTr="000C5B9F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13A4D6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920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A79289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460CB3" w:rsidRPr="007C7FE4" w14:paraId="7F160609" w14:textId="77777777" w:rsidTr="000C5B9F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795ABC" w14:textId="77777777" w:rsidR="00B02ACB" w:rsidRPr="00B02ACB" w:rsidRDefault="00B02ACB" w:rsidP="00B02AC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Association between the inflammatory biomarker YKL-40 (chitinase-3-like 1)</w:t>
            </w:r>
          </w:p>
          <w:p w14:paraId="7B9AC851" w14:textId="77777777" w:rsidR="00B02ACB" w:rsidRPr="00B02ACB" w:rsidRDefault="00B02ACB" w:rsidP="00B02AC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type-2 diabetic patients and ischemic heart diseases</w:t>
            </w:r>
          </w:p>
          <w:p w14:paraId="08E82F8F" w14:textId="6FAE55B7" w:rsidR="00460CB3" w:rsidRPr="00B02ACB" w:rsidRDefault="00B02ACB" w:rsidP="00B02ACB">
            <w:pPr>
              <w:shd w:val="clear" w:color="auto" w:fill="FFFFFF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A2A2A"/>
                <w:sz w:val="28"/>
                <w:szCs w:val="28"/>
                <w:rtl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Al-</w:t>
            </w:r>
            <w:proofErr w:type="spellStart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Azhar</w:t>
            </w:r>
            <w:proofErr w:type="spellEnd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Medical Journal 2022, 20:245–258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7524EA" w14:textId="77777777" w:rsidR="00460CB3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</w:tbl>
    <w:p w14:paraId="272442D7" w14:textId="77777777" w:rsidR="000C5B9F" w:rsidRDefault="000C5B9F">
      <w:pPr>
        <w:bidi/>
      </w:pPr>
      <w:r>
        <w:br w:type="page"/>
      </w:r>
    </w:p>
    <w:tbl>
      <w:tblPr>
        <w:tblStyle w:val="TableGrid"/>
        <w:bidiVisual/>
        <w:tblW w:w="9944" w:type="dxa"/>
        <w:jc w:val="center"/>
        <w:tblLook w:val="04A0" w:firstRow="1" w:lastRow="0" w:firstColumn="1" w:lastColumn="0" w:noHBand="0" w:noVBand="1"/>
      </w:tblPr>
      <w:tblGrid>
        <w:gridCol w:w="8548"/>
        <w:gridCol w:w="1396"/>
      </w:tblGrid>
      <w:tr w:rsidR="00460CB3" w:rsidRPr="007C7FE4" w14:paraId="33504410" w14:textId="77777777" w:rsidTr="000C5B9F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561E97" w14:textId="77777777" w:rsidR="00B02ACB" w:rsidRPr="00B02ACB" w:rsidRDefault="00B02ACB" w:rsidP="00B02AC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The Relationship Between FoxP3 and SOCs3 Gene Expressions and Disease Activity in Rheumatoid Arthritis</w:t>
            </w:r>
          </w:p>
          <w:p w14:paraId="0127B7A5" w14:textId="77777777" w:rsidR="00B02ACB" w:rsidRPr="00B02ACB" w:rsidRDefault="00B02ACB" w:rsidP="00B02AC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Current Rheumatology Reviews,   2022 Apr 1, 1-7</w:t>
            </w:r>
          </w:p>
          <w:p w14:paraId="168E8FE9" w14:textId="0E148C46" w:rsidR="00460CB3" w:rsidRDefault="00460CB3" w:rsidP="00CA0D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33910B" w14:textId="77777777" w:rsidR="00460CB3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B02ACB" w:rsidRPr="007C7FE4" w14:paraId="0E26972D" w14:textId="77777777" w:rsidTr="000C5B9F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6649B9" w14:textId="77777777" w:rsidR="00B02ACB" w:rsidRPr="00B02ACB" w:rsidRDefault="00B02ACB" w:rsidP="00B02AC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Maternal serum </w:t>
            </w:r>
            <w:proofErr w:type="spellStart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perlecan</w:t>
            </w:r>
            <w:proofErr w:type="spellEnd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ischemia modified albumin levels as biomarkers of preeclampsia severity</w:t>
            </w:r>
          </w:p>
          <w:p w14:paraId="3842F046" w14:textId="2A072E41" w:rsidR="00B02ACB" w:rsidRPr="00B02ACB" w:rsidRDefault="00B02ACB" w:rsidP="00B02AC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Egyptian journal of immunology/ Egyptian Association of immunologists, volume29 (3),2022:64-79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0872BC" w14:textId="6A75F6E6" w:rsidR="00B02ACB" w:rsidRDefault="00B02ACB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460CB3" w14:paraId="416F5B5C" w14:textId="77777777" w:rsidTr="000C5B9F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D6D487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920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A42013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460CB3" w14:paraId="3AA758AB" w14:textId="77777777" w:rsidTr="000C5B9F">
        <w:trPr>
          <w:jc w:val="center"/>
        </w:trPr>
        <w:tc>
          <w:tcPr>
            <w:tcW w:w="9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7A54727" w14:textId="23D3F46E" w:rsidR="00460CB3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284562">
              <w:rPr>
                <w:rFonts w:ascii="Arial" w:hAnsi="Arial" w:cs="Arial"/>
                <w:b/>
                <w:bCs/>
                <w:rtl/>
                <w:lang w:bidi="ar-EG"/>
              </w:rPr>
              <w:t xml:space="preserve">د/ </w:t>
            </w:r>
            <w:r w:rsidR="00FD736D">
              <w:rPr>
                <w:rFonts w:ascii="Arial" w:hAnsi="Arial" w:cs="Arial" w:hint="cs"/>
                <w:b/>
                <w:bCs/>
                <w:rtl/>
                <w:lang w:bidi="ar-EG"/>
              </w:rPr>
              <w:t>نوره سليم</w:t>
            </w:r>
          </w:p>
        </w:tc>
      </w:tr>
      <w:tr w:rsidR="00460CB3" w14:paraId="362E4A4C" w14:textId="77777777" w:rsidTr="000C5B9F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1661F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920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3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79078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460CB3" w14:paraId="13307A1D" w14:textId="77777777" w:rsidTr="000C5B9F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38E03E" w14:textId="77777777" w:rsidR="00FD736D" w:rsidRPr="00FD736D" w:rsidRDefault="00FD736D" w:rsidP="00FD736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06"/>
              </w:tabs>
              <w:spacing w:before="4" w:after="0"/>
              <w:ind w:right="117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 of transforming growth factor beta 1 gene +869T/C polymorphism in Egyptian rheumatoid arthritis patients and its relation to disease activity, (The Egyptian Journal of Immunology Volume 29 (1), January, 2022 Pages: 19–28).</w:t>
            </w:r>
          </w:p>
          <w:p w14:paraId="082FF03D" w14:textId="389FF9A4" w:rsidR="00460CB3" w:rsidRPr="00301E43" w:rsidRDefault="00460CB3" w:rsidP="00CA0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2010C7" w14:textId="507556E9" w:rsidR="00460CB3" w:rsidRDefault="00FD736D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460CB3" w14:paraId="2613C2CB" w14:textId="77777777" w:rsidTr="000C5B9F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F06F82" w14:textId="77777777" w:rsidR="00FD736D" w:rsidRPr="00FD736D" w:rsidRDefault="00460CB3" w:rsidP="00FD736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06"/>
              </w:tabs>
              <w:spacing w:before="4" w:after="0"/>
              <w:ind w:right="117"/>
              <w:jc w:val="both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736D" w:rsidRPr="00FD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The Relationship Between FoxP3 and SOCs3 Gene Expressions and Disease Activity in Rheumatoid Arthritis, (Current Rheumatology Reviews, </w:t>
            </w:r>
            <w:bookmarkStart w:id="1" w:name="_Hlk112492648"/>
            <w:r w:rsidR="00FD736D" w:rsidRPr="00FD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Published</w:t>
            </w:r>
            <w:bookmarkEnd w:id="1"/>
            <w:r w:rsidR="00FD736D" w:rsidRPr="00FD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online:01 Apr 2022).</w:t>
            </w:r>
          </w:p>
          <w:p w14:paraId="2CF27D95" w14:textId="77777777" w:rsidR="00FD736D" w:rsidRPr="00FD736D" w:rsidRDefault="00FD736D" w:rsidP="00FD73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C95984" w14:textId="6DC88F2C" w:rsidR="00460CB3" w:rsidRPr="00301E43" w:rsidRDefault="00460CB3" w:rsidP="00CA0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7BF285" w14:textId="77777777" w:rsidR="00460CB3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</w:tbl>
    <w:p w14:paraId="67202D6A" w14:textId="77777777" w:rsidR="000C5B9F" w:rsidRDefault="000C5B9F">
      <w:pPr>
        <w:bidi/>
      </w:pPr>
      <w:r>
        <w:br w:type="page"/>
      </w:r>
    </w:p>
    <w:tbl>
      <w:tblPr>
        <w:tblStyle w:val="TableGrid"/>
        <w:bidiVisual/>
        <w:tblW w:w="9954" w:type="dxa"/>
        <w:jc w:val="center"/>
        <w:tblLook w:val="04A0" w:firstRow="1" w:lastRow="0" w:firstColumn="1" w:lastColumn="0" w:noHBand="0" w:noVBand="1"/>
      </w:tblPr>
      <w:tblGrid>
        <w:gridCol w:w="8548"/>
        <w:gridCol w:w="1406"/>
      </w:tblGrid>
      <w:tr w:rsidR="00460CB3" w:rsidRPr="00B92002" w14:paraId="09B6626A" w14:textId="77777777" w:rsidTr="00CA0D2B">
        <w:trPr>
          <w:jc w:val="center"/>
        </w:trPr>
        <w:tc>
          <w:tcPr>
            <w:tcW w:w="9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25E60DA" w14:textId="65BB3DB2" w:rsidR="00460CB3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284562">
              <w:rPr>
                <w:rFonts w:ascii="Arial" w:hAnsi="Arial" w:cs="Arial"/>
                <w:b/>
                <w:bCs/>
                <w:rtl/>
                <w:lang w:bidi="ar-EG"/>
              </w:rPr>
              <w:lastRenderedPageBreak/>
              <w:t xml:space="preserve">د/ </w:t>
            </w:r>
            <w:r w:rsidR="00FD736D">
              <w:rPr>
                <w:rFonts w:ascii="Arial" w:hAnsi="Arial" w:cs="Arial" w:hint="cs"/>
                <w:b/>
                <w:bCs/>
                <w:rtl/>
                <w:lang w:bidi="ar-EG"/>
              </w:rPr>
              <w:t>أمينة رزق محمد أبو النصر</w:t>
            </w:r>
          </w:p>
        </w:tc>
      </w:tr>
      <w:tr w:rsidR="00460CB3" w:rsidRPr="00B92002" w14:paraId="44A845AE" w14:textId="77777777" w:rsidTr="00CA0D2B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EA4078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920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B80BC5" w14:textId="77777777" w:rsidR="00460CB3" w:rsidRPr="00B92002" w:rsidRDefault="00460CB3" w:rsidP="00CA0D2B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5633A0" w:rsidRPr="007C7FE4" w14:paraId="33320DCF" w14:textId="77777777" w:rsidTr="00CA0D2B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B1AA61" w14:textId="77777777" w:rsidR="005633A0" w:rsidRPr="00797376" w:rsidRDefault="005633A0" w:rsidP="00882386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  <w:r w:rsidRPr="005642F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Prognostic utility of MicroRNA-221 and interleukin-6 in cerebral ischemic stroke.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</w:t>
            </w:r>
            <w:r w:rsidRPr="005642F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ccepted for Publication; 5-4-2023, The Egyptian Journal of Immunology Volume 30 (4), 2023: 11–20.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</w:t>
            </w:r>
            <w:r w:rsidRPr="00743CF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http://www.ejimmunology.org</w:t>
            </w:r>
          </w:p>
          <w:p w14:paraId="431AC956" w14:textId="77777777" w:rsidR="005633A0" w:rsidRPr="00797376" w:rsidRDefault="005633A0" w:rsidP="001E1E6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AAC41A" w14:textId="2FE23EDB" w:rsidR="005633A0" w:rsidRDefault="005633A0" w:rsidP="00CA0D2B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5633A0" w:rsidRPr="007C7FE4" w14:paraId="41433F6E" w14:textId="77777777" w:rsidTr="00CA0D2B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7EB83E" w14:textId="77777777" w:rsidR="005633A0" w:rsidRPr="005F04D4" w:rsidRDefault="005633A0" w:rsidP="0088238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0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Methylenetetrahydrofolate</w:t>
            </w:r>
            <w:proofErr w:type="spellEnd"/>
            <w:r w:rsidRPr="005F0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0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reductase</w:t>
            </w:r>
            <w:proofErr w:type="spellEnd"/>
            <w:r w:rsidRPr="005F0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C677T gene polymorphism and diabetic nephropathy susceptibility in patients with type 2 diabetes mellitus</w:t>
            </w:r>
          </w:p>
          <w:p w14:paraId="2CA0CEB1" w14:textId="676EDACB" w:rsidR="005633A0" w:rsidRPr="00797376" w:rsidRDefault="005633A0" w:rsidP="001E1E6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FD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Journal: The Scientific Journal of Al-</w:t>
            </w:r>
            <w:proofErr w:type="spellStart"/>
            <w:r w:rsidRPr="00FD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Azhar</w:t>
            </w:r>
            <w:proofErr w:type="spellEnd"/>
            <w:r w:rsidRPr="00FD7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Medical Faculty, 2019, 3:14–22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261D6A" w14:textId="22CC8766" w:rsidR="005633A0" w:rsidRDefault="005633A0" w:rsidP="00CA0D2B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محلي</w:t>
            </w:r>
          </w:p>
        </w:tc>
      </w:tr>
      <w:tr w:rsidR="005633A0" w:rsidRPr="007C7FE4" w14:paraId="45BC59AA" w14:textId="77777777" w:rsidTr="00CA0D2B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24D8A6" w14:textId="1B730BE1" w:rsidR="005633A0" w:rsidRPr="00797376" w:rsidRDefault="005633A0" w:rsidP="001E1E6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- Non-classical monocytes frequency and serum vitamin D3 levels are linked to diabetic foot ulcer associated with peripheral artery disease. J Diabetes </w:t>
            </w:r>
            <w:proofErr w:type="spellStart"/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Investig</w:t>
            </w:r>
            <w:proofErr w:type="spellEnd"/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2023 Jul 2. </w:t>
            </w:r>
            <w:proofErr w:type="spellStart"/>
            <w:proofErr w:type="gramStart"/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doi</w:t>
            </w:r>
            <w:proofErr w:type="spellEnd"/>
            <w:proofErr w:type="gramEnd"/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: 10.1111/jdi.14048. PMID: 37394883. </w:t>
            </w:r>
            <w:hyperlink r:id="rId13" w:history="1">
              <w:r w:rsidRPr="00797376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https://pubmed.ncbi.nlm.nih.gov/37394883</w:t>
              </w:r>
            </w:hyperlink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984C85" w14:textId="279B7694" w:rsidR="005633A0" w:rsidRDefault="005633A0" w:rsidP="00CA0D2B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5633A0" w:rsidRPr="007C7FE4" w14:paraId="79EB27D5" w14:textId="77777777" w:rsidTr="00CA0D2B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20DC51" w14:textId="77777777" w:rsidR="005633A0" w:rsidRDefault="005633A0" w:rsidP="00882386">
            <w:pPr>
              <w:spacing w:line="276" w:lineRule="auto"/>
              <w:rPr>
                <w:rStyle w:val="Hyperlink"/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MicroRNA-146a-5p and microRNA‐210‐3p Correlate with T Regulatory Cells Frequency and Predict Asthma Severity in Egyptian Pediatric Population. J Asthma Allergy. 2023; 16:107-121. </w:t>
            </w:r>
            <w:hyperlink r:id="rId14" w:history="1">
              <w:r w:rsidRPr="00797376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https://doi.org/10.2147/JAA.S398494</w:t>
              </w:r>
            </w:hyperlink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</w:t>
            </w:r>
            <w:hyperlink r:id="rId15" w:history="1">
              <w:r w:rsidRPr="00797376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https://www.dovepress.com/articles.php?article_id=81109</w:t>
              </w:r>
            </w:hyperlink>
            <w:r>
              <w:rPr>
                <w:rStyle w:val="Hyperlink"/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  <w:p w14:paraId="4B3055B2" w14:textId="77777777" w:rsidR="005633A0" w:rsidRPr="00797376" w:rsidRDefault="005633A0" w:rsidP="001E1E6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546D20" w14:textId="11B0CD05" w:rsidR="005633A0" w:rsidRDefault="005633A0" w:rsidP="00CA0D2B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  <w:tr w:rsidR="005633A0" w14:paraId="168C952D" w14:textId="77777777" w:rsidTr="00E15DB9">
        <w:trPr>
          <w:jc w:val="center"/>
        </w:trPr>
        <w:tc>
          <w:tcPr>
            <w:tcW w:w="9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6F66BA5" w14:textId="01AD2F7A" w:rsidR="005633A0" w:rsidRDefault="005633A0" w:rsidP="00E15DB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284562">
              <w:rPr>
                <w:rFonts w:ascii="Arial" w:hAnsi="Arial" w:cs="Arial"/>
                <w:b/>
                <w:bCs/>
                <w:rtl/>
                <w:lang w:bidi="ar-EG"/>
              </w:rPr>
              <w:t xml:space="preserve">د/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وفاء عبد العزيز امام  </w:t>
            </w:r>
          </w:p>
        </w:tc>
      </w:tr>
      <w:tr w:rsidR="005633A0" w:rsidRPr="00B92002" w14:paraId="65438693" w14:textId="77777777" w:rsidTr="00E15DB9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398F8" w14:textId="77777777" w:rsidR="005633A0" w:rsidRPr="00B92002" w:rsidRDefault="005633A0" w:rsidP="00E15DB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920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502FB7" w14:textId="77777777" w:rsidR="005633A0" w:rsidRPr="00B92002" w:rsidRDefault="005633A0" w:rsidP="00E15DB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5633A0" w:rsidRPr="007C7FE4" w14:paraId="0F48ABCC" w14:textId="77777777" w:rsidTr="00E15DB9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B0DD02F" w14:textId="77777777" w:rsidR="005633A0" w:rsidRPr="00797376" w:rsidRDefault="005633A0" w:rsidP="001E1E6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- Non-classical monocytes frequency and serum vitamin D3 levels are linked to diabetic foot ulcer associated with peripheral artery disease. J Diabetes </w:t>
            </w:r>
            <w:proofErr w:type="spellStart"/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Investig</w:t>
            </w:r>
            <w:proofErr w:type="spellEnd"/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2023 Jul 2. </w:t>
            </w:r>
            <w:proofErr w:type="spellStart"/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doi</w:t>
            </w:r>
            <w:proofErr w:type="spellEnd"/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: 10.1111/jdi.14048. PMID: 37394883. </w:t>
            </w:r>
            <w:hyperlink r:id="rId16" w:history="1">
              <w:r w:rsidRPr="00797376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https://pubmed.ncbi.nlm.nih.gov/37394883</w:t>
              </w:r>
            </w:hyperlink>
            <w:r w:rsidRPr="0079737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</w:p>
          <w:p w14:paraId="7CF9EE16" w14:textId="4B5305AE" w:rsidR="005633A0" w:rsidRPr="009C2AD6" w:rsidRDefault="005633A0" w:rsidP="00FC70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2FAE91" w14:textId="20401D19" w:rsidR="005633A0" w:rsidRPr="007C7FE4" w:rsidRDefault="005633A0" w:rsidP="00FC703E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دولي </w:t>
            </w:r>
          </w:p>
        </w:tc>
      </w:tr>
      <w:tr w:rsidR="005633A0" w:rsidRPr="007C7FE4" w14:paraId="5B115161" w14:textId="77777777" w:rsidTr="00E15DB9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EF21D9" w14:textId="77777777" w:rsidR="005633A0" w:rsidRPr="00797376" w:rsidRDefault="005633A0" w:rsidP="00882386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-</w:t>
            </w:r>
            <w:r w:rsidRPr="005642F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Prognostic utility of MicroRNA-221 and interleukin-6 in cerebral ischemic stroke. 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</w:t>
            </w:r>
            <w:r w:rsidRPr="005642F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ccepted for Publication; 5-4-2023, The Egyptian Journal of Immunology Volume 30 (4), 2023: 11–20.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</w:t>
            </w:r>
            <w:r w:rsidRPr="00743CFE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http://www.ejimmunology.org</w:t>
            </w:r>
          </w:p>
          <w:p w14:paraId="7C88CD7B" w14:textId="77777777" w:rsidR="005633A0" w:rsidRPr="00797376" w:rsidRDefault="005633A0" w:rsidP="001E1E69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3FF11B" w14:textId="13F27021" w:rsidR="005633A0" w:rsidRDefault="005633A0" w:rsidP="00FC703E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دولي</w:t>
            </w:r>
          </w:p>
        </w:tc>
      </w:tr>
      <w:tr w:rsidR="005633A0" w14:paraId="38C167CE" w14:textId="77777777" w:rsidTr="00646F19">
        <w:trPr>
          <w:jc w:val="center"/>
        </w:trPr>
        <w:tc>
          <w:tcPr>
            <w:tcW w:w="9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93F9EF2" w14:textId="6C6B5AFE" w:rsidR="005633A0" w:rsidRDefault="005633A0" w:rsidP="00646F1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284562">
              <w:rPr>
                <w:rFonts w:ascii="Arial" w:hAnsi="Arial" w:cs="Arial"/>
                <w:b/>
                <w:bCs/>
                <w:rtl/>
                <w:lang w:bidi="ar-EG"/>
              </w:rPr>
              <w:lastRenderedPageBreak/>
              <w:t xml:space="preserve">د/ </w:t>
            </w:r>
            <w:r>
              <w:rPr>
                <w:rFonts w:ascii="Arial" w:hAnsi="Arial" w:cs="Arial" w:hint="cs"/>
                <w:b/>
                <w:bCs/>
                <w:rtl/>
                <w:lang w:bidi="ar-EG"/>
              </w:rPr>
              <w:t xml:space="preserve">عائشة حمدي طه </w:t>
            </w:r>
          </w:p>
        </w:tc>
      </w:tr>
      <w:tr w:rsidR="005633A0" w:rsidRPr="00B92002" w14:paraId="76C5BABC" w14:textId="77777777" w:rsidTr="00646F19">
        <w:trPr>
          <w:jc w:val="center"/>
        </w:trPr>
        <w:tc>
          <w:tcPr>
            <w:tcW w:w="8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B82505" w14:textId="77777777" w:rsidR="005633A0" w:rsidRPr="00B92002" w:rsidRDefault="005633A0" w:rsidP="00646F1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92002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713331" w14:textId="77777777" w:rsidR="005633A0" w:rsidRPr="00B92002" w:rsidRDefault="005633A0" w:rsidP="00646F1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النشر</w:t>
            </w:r>
          </w:p>
        </w:tc>
      </w:tr>
      <w:tr w:rsidR="005633A0" w:rsidRPr="007C7FE4" w14:paraId="01AE6AB5" w14:textId="77777777" w:rsidTr="00646F19">
        <w:trPr>
          <w:jc w:val="center"/>
        </w:trPr>
        <w:tc>
          <w:tcPr>
            <w:tcW w:w="85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F92508" w14:textId="77777777" w:rsidR="005633A0" w:rsidRPr="00B02ACB" w:rsidRDefault="005633A0" w:rsidP="0065305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Association between the inflammatory biomarker YKL-40 (chitinase-3-like 1)</w:t>
            </w:r>
          </w:p>
          <w:p w14:paraId="6D0E750D" w14:textId="77777777" w:rsidR="005633A0" w:rsidRPr="00B02ACB" w:rsidRDefault="005633A0" w:rsidP="0065305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 type-2 diabetic patients and ischemic heart diseases</w:t>
            </w:r>
          </w:p>
          <w:p w14:paraId="16732EBB" w14:textId="5EAD690F" w:rsidR="005633A0" w:rsidRPr="009C2AD6" w:rsidRDefault="005633A0" w:rsidP="006530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Al-</w:t>
            </w:r>
            <w:proofErr w:type="spellStart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Azhar</w:t>
            </w:r>
            <w:proofErr w:type="spellEnd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B02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Medical Journal 2022, 20:245–258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D47C38" w14:textId="716E27F5" w:rsidR="005633A0" w:rsidRPr="007C7FE4" w:rsidRDefault="005633A0" w:rsidP="00646F19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دولي</w:t>
            </w:r>
          </w:p>
        </w:tc>
      </w:tr>
    </w:tbl>
    <w:p w14:paraId="33A31EFA" w14:textId="77777777" w:rsidR="00460CB3" w:rsidRPr="00FC703E" w:rsidRDefault="00460CB3" w:rsidP="00460CB3">
      <w:pPr>
        <w:bidi/>
        <w:jc w:val="both"/>
        <w:rPr>
          <w:rFonts w:ascii="Arial" w:hAnsi="Arial" w:cs="Arial"/>
          <w:b/>
          <w:bCs/>
          <w:sz w:val="16"/>
          <w:szCs w:val="16"/>
          <w:lang w:bidi="ar-EG"/>
        </w:rPr>
      </w:pPr>
    </w:p>
    <w:sectPr w:rsidR="00460CB3" w:rsidRPr="00FC703E" w:rsidSect="00B908B2">
      <w:headerReference w:type="default" r:id="rId17"/>
      <w:footerReference w:type="default" r:id="rId18"/>
      <w:pgSz w:w="12240" w:h="15840"/>
      <w:pgMar w:top="1440" w:right="1797" w:bottom="1440" w:left="1797" w:header="864" w:footer="709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0455" w14:textId="77777777" w:rsidR="00027A75" w:rsidRDefault="00027A75" w:rsidP="00C63AB6">
      <w:pPr>
        <w:spacing w:after="0" w:line="240" w:lineRule="auto"/>
      </w:pPr>
      <w:r>
        <w:separator/>
      </w:r>
    </w:p>
  </w:endnote>
  <w:endnote w:type="continuationSeparator" w:id="0">
    <w:p w14:paraId="5566C132" w14:textId="77777777" w:rsidR="00027A75" w:rsidRDefault="00027A75" w:rsidP="00C6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543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BE55C" w14:textId="4092AD4E" w:rsidR="006429C7" w:rsidRDefault="0064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3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D3F231" w14:textId="77777777" w:rsidR="006429C7" w:rsidRDefault="0064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32E86" w14:textId="77777777" w:rsidR="00027A75" w:rsidRDefault="00027A75" w:rsidP="00C63AB6">
      <w:pPr>
        <w:spacing w:after="0" w:line="240" w:lineRule="auto"/>
      </w:pPr>
      <w:r>
        <w:separator/>
      </w:r>
    </w:p>
  </w:footnote>
  <w:footnote w:type="continuationSeparator" w:id="0">
    <w:p w14:paraId="0EC00D86" w14:textId="77777777" w:rsidR="00027A75" w:rsidRDefault="00027A75" w:rsidP="00C6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635" w:type="dxa"/>
      <w:tblInd w:w="-10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0"/>
      <w:gridCol w:w="5607"/>
      <w:gridCol w:w="2328"/>
    </w:tblGrid>
    <w:tr w:rsidR="006429C7" w14:paraId="2C15BE91" w14:textId="77777777" w:rsidTr="009559F0">
      <w:tc>
        <w:tcPr>
          <w:tcW w:w="2700" w:type="dxa"/>
          <w:vAlign w:val="center"/>
        </w:tcPr>
        <w:p w14:paraId="53C202C0" w14:textId="77777777" w:rsidR="006429C7" w:rsidRDefault="006429C7" w:rsidP="006129CF">
          <w:pPr>
            <w:bidi/>
            <w:rPr>
              <w:b/>
              <w:bCs/>
              <w:sz w:val="24"/>
              <w:szCs w:val="24"/>
              <w:rtl/>
              <w:lang w:bidi="ar-EG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        </w:t>
          </w:r>
          <w:r w:rsidRPr="00C63AB6">
            <w:rPr>
              <w:rFonts w:hint="cs"/>
              <w:b/>
              <w:bCs/>
              <w:sz w:val="24"/>
              <w:szCs w:val="24"/>
              <w:rtl/>
              <w:lang w:bidi="ar-EG"/>
            </w:rPr>
            <w:t>جامعة الأزهر</w:t>
          </w:r>
        </w:p>
        <w:p w14:paraId="24E5F94E" w14:textId="41031B68" w:rsidR="006429C7" w:rsidRPr="00C63AB6" w:rsidRDefault="006429C7" w:rsidP="005A43C2">
          <w:pPr>
            <w:bidi/>
            <w:rPr>
              <w:b/>
              <w:bCs/>
              <w:sz w:val="24"/>
              <w:szCs w:val="24"/>
              <w:rtl/>
              <w:lang w:bidi="ar-EG"/>
            </w:rPr>
          </w:pP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>كلية طب "بنات"، فرع القاهرة</w:t>
          </w:r>
        </w:p>
        <w:p w14:paraId="2599DF68" w14:textId="6FC1B76E" w:rsidR="006429C7" w:rsidRPr="00746CF6" w:rsidRDefault="006429C7" w:rsidP="006129CF">
          <w:pPr>
            <w:bidi/>
            <w:rPr>
              <w:b/>
              <w:bCs/>
              <w:sz w:val="24"/>
              <w:szCs w:val="24"/>
              <w:rtl/>
              <w:lang w:bidi="ar-EG"/>
            </w:rPr>
          </w:pPr>
          <w:r w:rsidRPr="006129CF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 </w:t>
          </w:r>
          <w:r w:rsidRPr="00C63AB6">
            <w:rPr>
              <w:rFonts w:hint="cs"/>
              <w:b/>
              <w:bCs/>
              <w:sz w:val="24"/>
              <w:szCs w:val="24"/>
              <w:u w:val="single"/>
              <w:rtl/>
              <w:lang w:bidi="ar-EG"/>
            </w:rPr>
            <w:t xml:space="preserve">قسم </w:t>
          </w:r>
          <w:r w:rsidR="005A43C2">
            <w:rPr>
              <w:rFonts w:hint="cs"/>
              <w:b/>
              <w:bCs/>
              <w:sz w:val="24"/>
              <w:szCs w:val="24"/>
              <w:u w:val="single"/>
              <w:rtl/>
              <w:lang w:bidi="ar-EG"/>
            </w:rPr>
            <w:t>الكيمياء الحيوية</w:t>
          </w:r>
        </w:p>
      </w:tc>
      <w:tc>
        <w:tcPr>
          <w:tcW w:w="5607" w:type="dxa"/>
          <w:vAlign w:val="center"/>
        </w:tcPr>
        <w:p w14:paraId="17B7DC5A" w14:textId="435221BD" w:rsidR="006429C7" w:rsidRPr="00B908B2" w:rsidRDefault="006429C7" w:rsidP="00B908B2">
          <w:pPr>
            <w:tabs>
              <w:tab w:val="left" w:pos="1532"/>
              <w:tab w:val="center" w:pos="2686"/>
            </w:tabs>
            <w:bidi/>
            <w:jc w:val="center"/>
            <w:rPr>
              <w:b/>
              <w:bCs/>
              <w:sz w:val="24"/>
              <w:szCs w:val="24"/>
              <w:lang w:bidi="ar-EG"/>
            </w:rPr>
          </w:pPr>
          <w:r w:rsidRPr="009559F0">
            <w:rPr>
              <w:rFonts w:hint="cs"/>
              <w:b/>
              <w:bCs/>
              <w:sz w:val="24"/>
              <w:szCs w:val="24"/>
              <w:rtl/>
              <w:lang w:bidi="ar-EG"/>
            </w:rPr>
            <w:t>قائمة بأبحاث أعضاء هيئة تدريس قسم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</w:t>
          </w:r>
          <w:r w:rsidR="005A43C2">
            <w:rPr>
              <w:rFonts w:hint="cs"/>
              <w:b/>
              <w:bCs/>
              <w:sz w:val="24"/>
              <w:szCs w:val="24"/>
              <w:rtl/>
              <w:lang w:bidi="ar-EG"/>
            </w:rPr>
            <w:t>الكبمياء الحيوية</w:t>
          </w:r>
          <w:r w:rsidRPr="009559F0"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 </w:t>
          </w:r>
          <w:r>
            <w:rPr>
              <w:rFonts w:hint="cs"/>
              <w:b/>
              <w:bCs/>
              <w:sz w:val="24"/>
              <w:szCs w:val="24"/>
              <w:rtl/>
              <w:lang w:bidi="ar-EG"/>
            </w:rPr>
            <w:t xml:space="preserve">من </w:t>
          </w:r>
          <w:r w:rsidR="001E1E69">
            <w:rPr>
              <w:b/>
              <w:bCs/>
              <w:sz w:val="24"/>
              <w:szCs w:val="24"/>
              <w:lang w:bidi="ar-EG"/>
            </w:rPr>
            <w:t xml:space="preserve">- </w:t>
          </w:r>
          <w:r w:rsidR="001E1E69">
            <w:rPr>
              <w:rFonts w:hint="cs"/>
              <w:b/>
              <w:bCs/>
              <w:sz w:val="24"/>
              <w:szCs w:val="24"/>
              <w:rtl/>
              <w:lang w:bidi="ar-EG"/>
            </w:rPr>
            <w:t>2022</w:t>
          </w:r>
          <w:r w:rsidR="001E1E69">
            <w:rPr>
              <w:b/>
              <w:bCs/>
              <w:sz w:val="24"/>
              <w:szCs w:val="24"/>
              <w:lang w:bidi="ar-EG"/>
            </w:rPr>
            <w:t>2023</w:t>
          </w:r>
          <w:r w:rsidR="00D67BFD" w:rsidRPr="00D67BFD">
            <w:rPr>
              <w:b/>
              <w:bCs/>
              <w:sz w:val="24"/>
              <w:szCs w:val="24"/>
              <w:lang w:bidi="ar-EG"/>
            </w:rPr>
            <w:t>-</w:t>
          </w:r>
        </w:p>
      </w:tc>
      <w:tc>
        <w:tcPr>
          <w:tcW w:w="2328" w:type="dxa"/>
          <w:vAlign w:val="center"/>
        </w:tcPr>
        <w:p w14:paraId="1B1C69DB" w14:textId="0196F815" w:rsidR="006429C7" w:rsidRDefault="006429C7" w:rsidP="006129CF">
          <w:pPr>
            <w:bidi/>
            <w:jc w:val="right"/>
            <w:rPr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0B344228" wp14:editId="6EDAAEB4">
                <wp:extent cx="1341120" cy="9582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5328" cy="996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3C8981" w14:textId="29024111" w:rsidR="006429C7" w:rsidRDefault="006429C7" w:rsidP="00B908B2">
    <w:pPr>
      <w:pStyle w:val="Header"/>
      <w:tabs>
        <w:tab w:val="clear" w:pos="4153"/>
        <w:tab w:val="clear" w:pos="8306"/>
        <w:tab w:val="left" w:pos="7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3E1"/>
    <w:multiLevelType w:val="hybridMultilevel"/>
    <w:tmpl w:val="0E34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77E72"/>
    <w:multiLevelType w:val="hybridMultilevel"/>
    <w:tmpl w:val="DE924638"/>
    <w:lvl w:ilvl="0" w:tplc="403C90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17B07"/>
    <w:multiLevelType w:val="multilevel"/>
    <w:tmpl w:val="10E4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F746F"/>
    <w:multiLevelType w:val="hybridMultilevel"/>
    <w:tmpl w:val="B094B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D6257"/>
    <w:multiLevelType w:val="hybridMultilevel"/>
    <w:tmpl w:val="60C272B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79CB3695"/>
    <w:multiLevelType w:val="hybridMultilevel"/>
    <w:tmpl w:val="07A8200A"/>
    <w:lvl w:ilvl="0" w:tplc="91749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C4"/>
    <w:rsid w:val="00010CEB"/>
    <w:rsid w:val="0001359B"/>
    <w:rsid w:val="00015897"/>
    <w:rsid w:val="00027A75"/>
    <w:rsid w:val="00034788"/>
    <w:rsid w:val="00040402"/>
    <w:rsid w:val="00054A1E"/>
    <w:rsid w:val="0006213C"/>
    <w:rsid w:val="000639C0"/>
    <w:rsid w:val="00097454"/>
    <w:rsid w:val="000A153A"/>
    <w:rsid w:val="000B2C7C"/>
    <w:rsid w:val="000C5B9F"/>
    <w:rsid w:val="000C6C9E"/>
    <w:rsid w:val="000E5A00"/>
    <w:rsid w:val="000F3E44"/>
    <w:rsid w:val="0010737C"/>
    <w:rsid w:val="0013366E"/>
    <w:rsid w:val="00152C01"/>
    <w:rsid w:val="00157513"/>
    <w:rsid w:val="00184C51"/>
    <w:rsid w:val="00185858"/>
    <w:rsid w:val="00190DEE"/>
    <w:rsid w:val="00193C9F"/>
    <w:rsid w:val="00194A64"/>
    <w:rsid w:val="001A4634"/>
    <w:rsid w:val="001A78C8"/>
    <w:rsid w:val="001A7D20"/>
    <w:rsid w:val="001B0721"/>
    <w:rsid w:val="001B403E"/>
    <w:rsid w:val="001D0127"/>
    <w:rsid w:val="001D15FB"/>
    <w:rsid w:val="001D780A"/>
    <w:rsid w:val="001E1E69"/>
    <w:rsid w:val="001E4C65"/>
    <w:rsid w:val="001F1D55"/>
    <w:rsid w:val="001F5109"/>
    <w:rsid w:val="001F5F9D"/>
    <w:rsid w:val="002066FD"/>
    <w:rsid w:val="0022613D"/>
    <w:rsid w:val="00245744"/>
    <w:rsid w:val="00262D0F"/>
    <w:rsid w:val="00265423"/>
    <w:rsid w:val="0026576A"/>
    <w:rsid w:val="00275931"/>
    <w:rsid w:val="00282600"/>
    <w:rsid w:val="00284562"/>
    <w:rsid w:val="002A06D7"/>
    <w:rsid w:val="002A6EB3"/>
    <w:rsid w:val="002B0A1F"/>
    <w:rsid w:val="002B699B"/>
    <w:rsid w:val="002C6B9D"/>
    <w:rsid w:val="002D065B"/>
    <w:rsid w:val="002D517A"/>
    <w:rsid w:val="002D6890"/>
    <w:rsid w:val="00301DF8"/>
    <w:rsid w:val="00301E43"/>
    <w:rsid w:val="00302D12"/>
    <w:rsid w:val="0030704C"/>
    <w:rsid w:val="003211E4"/>
    <w:rsid w:val="00326613"/>
    <w:rsid w:val="00327231"/>
    <w:rsid w:val="00335562"/>
    <w:rsid w:val="00343BC0"/>
    <w:rsid w:val="003559FD"/>
    <w:rsid w:val="00361A71"/>
    <w:rsid w:val="00363ABB"/>
    <w:rsid w:val="00367B58"/>
    <w:rsid w:val="003749CB"/>
    <w:rsid w:val="00382BF5"/>
    <w:rsid w:val="00390748"/>
    <w:rsid w:val="003909DE"/>
    <w:rsid w:val="00392BB3"/>
    <w:rsid w:val="00395646"/>
    <w:rsid w:val="003D5E19"/>
    <w:rsid w:val="003D7506"/>
    <w:rsid w:val="003E0C5C"/>
    <w:rsid w:val="004208E6"/>
    <w:rsid w:val="00421AD3"/>
    <w:rsid w:val="00421E4F"/>
    <w:rsid w:val="00424714"/>
    <w:rsid w:val="004266A7"/>
    <w:rsid w:val="004325E9"/>
    <w:rsid w:val="00435D55"/>
    <w:rsid w:val="004363D5"/>
    <w:rsid w:val="00437E04"/>
    <w:rsid w:val="004466F5"/>
    <w:rsid w:val="00446E34"/>
    <w:rsid w:val="00460CB3"/>
    <w:rsid w:val="00482CA0"/>
    <w:rsid w:val="004979E2"/>
    <w:rsid w:val="004A73F1"/>
    <w:rsid w:val="004B2DE1"/>
    <w:rsid w:val="004C1D34"/>
    <w:rsid w:val="004C4F08"/>
    <w:rsid w:val="004C5C2A"/>
    <w:rsid w:val="004C6782"/>
    <w:rsid w:val="004E1C94"/>
    <w:rsid w:val="004E6E65"/>
    <w:rsid w:val="004F1254"/>
    <w:rsid w:val="004F13E7"/>
    <w:rsid w:val="004F30F6"/>
    <w:rsid w:val="0050610E"/>
    <w:rsid w:val="005123F6"/>
    <w:rsid w:val="00530BB5"/>
    <w:rsid w:val="00533B81"/>
    <w:rsid w:val="0053413D"/>
    <w:rsid w:val="00541ED1"/>
    <w:rsid w:val="0054721C"/>
    <w:rsid w:val="00551010"/>
    <w:rsid w:val="005633A0"/>
    <w:rsid w:val="00575F79"/>
    <w:rsid w:val="005770CD"/>
    <w:rsid w:val="00580103"/>
    <w:rsid w:val="00596DF6"/>
    <w:rsid w:val="005A3824"/>
    <w:rsid w:val="005A43C2"/>
    <w:rsid w:val="005A4CF5"/>
    <w:rsid w:val="005D145B"/>
    <w:rsid w:val="005D1673"/>
    <w:rsid w:val="005F04D4"/>
    <w:rsid w:val="005F0F0E"/>
    <w:rsid w:val="005F3F9C"/>
    <w:rsid w:val="00601CCA"/>
    <w:rsid w:val="00603B8B"/>
    <w:rsid w:val="00607EE0"/>
    <w:rsid w:val="006126C4"/>
    <w:rsid w:val="006129CF"/>
    <w:rsid w:val="00614320"/>
    <w:rsid w:val="00617BB0"/>
    <w:rsid w:val="00637B46"/>
    <w:rsid w:val="006429C7"/>
    <w:rsid w:val="0065305E"/>
    <w:rsid w:val="00656DF7"/>
    <w:rsid w:val="006B46BA"/>
    <w:rsid w:val="006C3609"/>
    <w:rsid w:val="006C37E5"/>
    <w:rsid w:val="006D13FF"/>
    <w:rsid w:val="006E5E78"/>
    <w:rsid w:val="006F5435"/>
    <w:rsid w:val="006F5AF2"/>
    <w:rsid w:val="006F7B4D"/>
    <w:rsid w:val="00704CF0"/>
    <w:rsid w:val="00717D4E"/>
    <w:rsid w:val="007336A2"/>
    <w:rsid w:val="00734334"/>
    <w:rsid w:val="007357F9"/>
    <w:rsid w:val="00736A59"/>
    <w:rsid w:val="007436CA"/>
    <w:rsid w:val="00746CF6"/>
    <w:rsid w:val="007548E2"/>
    <w:rsid w:val="00763133"/>
    <w:rsid w:val="007675C3"/>
    <w:rsid w:val="00777C47"/>
    <w:rsid w:val="0078102C"/>
    <w:rsid w:val="00791E28"/>
    <w:rsid w:val="007B7C8B"/>
    <w:rsid w:val="007C7FE4"/>
    <w:rsid w:val="007D02D7"/>
    <w:rsid w:val="007D15B3"/>
    <w:rsid w:val="007D49AC"/>
    <w:rsid w:val="007D4DCA"/>
    <w:rsid w:val="007D63C4"/>
    <w:rsid w:val="007D6BAD"/>
    <w:rsid w:val="007F58AD"/>
    <w:rsid w:val="00802D70"/>
    <w:rsid w:val="008138CC"/>
    <w:rsid w:val="008179F0"/>
    <w:rsid w:val="008206F9"/>
    <w:rsid w:val="008254FA"/>
    <w:rsid w:val="00844F9D"/>
    <w:rsid w:val="008454E2"/>
    <w:rsid w:val="00846506"/>
    <w:rsid w:val="00850378"/>
    <w:rsid w:val="00850DAF"/>
    <w:rsid w:val="00867944"/>
    <w:rsid w:val="008A221B"/>
    <w:rsid w:val="008A5BF2"/>
    <w:rsid w:val="008A5EEC"/>
    <w:rsid w:val="008B375C"/>
    <w:rsid w:val="008D4CB9"/>
    <w:rsid w:val="008F52BB"/>
    <w:rsid w:val="0090301C"/>
    <w:rsid w:val="009131EC"/>
    <w:rsid w:val="00931157"/>
    <w:rsid w:val="009315DC"/>
    <w:rsid w:val="00937511"/>
    <w:rsid w:val="00952D87"/>
    <w:rsid w:val="009559F0"/>
    <w:rsid w:val="00962B1E"/>
    <w:rsid w:val="0098615D"/>
    <w:rsid w:val="009B2416"/>
    <w:rsid w:val="009B39D9"/>
    <w:rsid w:val="009B3CD3"/>
    <w:rsid w:val="009B58FB"/>
    <w:rsid w:val="009B5965"/>
    <w:rsid w:val="009C2AD6"/>
    <w:rsid w:val="009E68C9"/>
    <w:rsid w:val="009F39BF"/>
    <w:rsid w:val="009F5B01"/>
    <w:rsid w:val="009F6467"/>
    <w:rsid w:val="009F7FDF"/>
    <w:rsid w:val="00A14A2A"/>
    <w:rsid w:val="00A55D8E"/>
    <w:rsid w:val="00A57977"/>
    <w:rsid w:val="00A779A1"/>
    <w:rsid w:val="00AA7698"/>
    <w:rsid w:val="00AB4503"/>
    <w:rsid w:val="00AB75B6"/>
    <w:rsid w:val="00AC65D0"/>
    <w:rsid w:val="00AD6B6F"/>
    <w:rsid w:val="00AE015A"/>
    <w:rsid w:val="00AE3E63"/>
    <w:rsid w:val="00AF5E6A"/>
    <w:rsid w:val="00B007EA"/>
    <w:rsid w:val="00B00C9E"/>
    <w:rsid w:val="00B00D0D"/>
    <w:rsid w:val="00B02ACB"/>
    <w:rsid w:val="00B17213"/>
    <w:rsid w:val="00B20E66"/>
    <w:rsid w:val="00B25249"/>
    <w:rsid w:val="00B41A8A"/>
    <w:rsid w:val="00B71C0B"/>
    <w:rsid w:val="00B72B81"/>
    <w:rsid w:val="00B84E49"/>
    <w:rsid w:val="00B90234"/>
    <w:rsid w:val="00B908B2"/>
    <w:rsid w:val="00B92002"/>
    <w:rsid w:val="00B92A22"/>
    <w:rsid w:val="00BA2B34"/>
    <w:rsid w:val="00BC5A7C"/>
    <w:rsid w:val="00BD6382"/>
    <w:rsid w:val="00BE3636"/>
    <w:rsid w:val="00BE3F58"/>
    <w:rsid w:val="00BF3AA0"/>
    <w:rsid w:val="00C1778C"/>
    <w:rsid w:val="00C33687"/>
    <w:rsid w:val="00C35DFB"/>
    <w:rsid w:val="00C3604A"/>
    <w:rsid w:val="00C36BED"/>
    <w:rsid w:val="00C37564"/>
    <w:rsid w:val="00C410D3"/>
    <w:rsid w:val="00C43B6E"/>
    <w:rsid w:val="00C44C60"/>
    <w:rsid w:val="00C465DD"/>
    <w:rsid w:val="00C47618"/>
    <w:rsid w:val="00C56EBF"/>
    <w:rsid w:val="00C63AB6"/>
    <w:rsid w:val="00C7580C"/>
    <w:rsid w:val="00C8326A"/>
    <w:rsid w:val="00C9091A"/>
    <w:rsid w:val="00C9699B"/>
    <w:rsid w:val="00CA0EBF"/>
    <w:rsid w:val="00CA78EC"/>
    <w:rsid w:val="00CB0088"/>
    <w:rsid w:val="00CD5FC6"/>
    <w:rsid w:val="00CD6AB6"/>
    <w:rsid w:val="00CF64D4"/>
    <w:rsid w:val="00D03A28"/>
    <w:rsid w:val="00D336B8"/>
    <w:rsid w:val="00D36A6F"/>
    <w:rsid w:val="00D40235"/>
    <w:rsid w:val="00D57ECF"/>
    <w:rsid w:val="00D64FCF"/>
    <w:rsid w:val="00D65505"/>
    <w:rsid w:val="00D67BFD"/>
    <w:rsid w:val="00D730E4"/>
    <w:rsid w:val="00D8423F"/>
    <w:rsid w:val="00D87015"/>
    <w:rsid w:val="00DA1B24"/>
    <w:rsid w:val="00DA411A"/>
    <w:rsid w:val="00DA7B6E"/>
    <w:rsid w:val="00DC57B8"/>
    <w:rsid w:val="00DD1706"/>
    <w:rsid w:val="00DE0342"/>
    <w:rsid w:val="00DE1E01"/>
    <w:rsid w:val="00DF4C4B"/>
    <w:rsid w:val="00E003F1"/>
    <w:rsid w:val="00E01ED2"/>
    <w:rsid w:val="00E0470B"/>
    <w:rsid w:val="00E12D87"/>
    <w:rsid w:val="00E338DE"/>
    <w:rsid w:val="00E349F8"/>
    <w:rsid w:val="00E37B78"/>
    <w:rsid w:val="00E44C3A"/>
    <w:rsid w:val="00E535AC"/>
    <w:rsid w:val="00E54A41"/>
    <w:rsid w:val="00E54F55"/>
    <w:rsid w:val="00E63026"/>
    <w:rsid w:val="00E7429F"/>
    <w:rsid w:val="00E811D3"/>
    <w:rsid w:val="00EA3ABE"/>
    <w:rsid w:val="00EA474B"/>
    <w:rsid w:val="00EA51F4"/>
    <w:rsid w:val="00EA6C65"/>
    <w:rsid w:val="00EA79AB"/>
    <w:rsid w:val="00EB24BF"/>
    <w:rsid w:val="00ED4053"/>
    <w:rsid w:val="00ED5ECE"/>
    <w:rsid w:val="00EE0BEE"/>
    <w:rsid w:val="00EE7370"/>
    <w:rsid w:val="00EF2FEE"/>
    <w:rsid w:val="00EF6DAE"/>
    <w:rsid w:val="00F170CE"/>
    <w:rsid w:val="00F2718D"/>
    <w:rsid w:val="00F32B8F"/>
    <w:rsid w:val="00F3360C"/>
    <w:rsid w:val="00F511B9"/>
    <w:rsid w:val="00F61D4C"/>
    <w:rsid w:val="00F73349"/>
    <w:rsid w:val="00F83898"/>
    <w:rsid w:val="00F95105"/>
    <w:rsid w:val="00FA13D9"/>
    <w:rsid w:val="00FA337D"/>
    <w:rsid w:val="00FA5078"/>
    <w:rsid w:val="00FA745E"/>
    <w:rsid w:val="00FB187D"/>
    <w:rsid w:val="00FB5A66"/>
    <w:rsid w:val="00FC147F"/>
    <w:rsid w:val="00FC4DA9"/>
    <w:rsid w:val="00FC703E"/>
    <w:rsid w:val="00FD6BED"/>
    <w:rsid w:val="00FD736D"/>
    <w:rsid w:val="00FE207A"/>
    <w:rsid w:val="00FE2576"/>
    <w:rsid w:val="00FE7233"/>
    <w:rsid w:val="00FF1AAA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7F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lotus" w:eastAsiaTheme="minorHAnsi" w:hAnsi="mylotus" w:cs="mylotus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65B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65B"/>
    <w:pPr>
      <w:keepNext/>
      <w:keepLines/>
      <w:bidi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7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B6"/>
  </w:style>
  <w:style w:type="paragraph" w:styleId="Footer">
    <w:name w:val="footer"/>
    <w:basedOn w:val="Normal"/>
    <w:link w:val="FooterChar"/>
    <w:uiPriority w:val="99"/>
    <w:unhideWhenUsed/>
    <w:rsid w:val="00C63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B6"/>
  </w:style>
  <w:style w:type="character" w:styleId="Strong">
    <w:name w:val="Strong"/>
    <w:basedOn w:val="DefaultParagraphFont"/>
    <w:uiPriority w:val="22"/>
    <w:qFormat/>
    <w:rsid w:val="00054A1E"/>
    <w:rPr>
      <w:b/>
      <w:bCs/>
    </w:rPr>
  </w:style>
  <w:style w:type="character" w:styleId="Hyperlink">
    <w:name w:val="Hyperlink"/>
    <w:basedOn w:val="DefaultParagraphFont"/>
    <w:uiPriority w:val="99"/>
    <w:unhideWhenUsed/>
    <w:rsid w:val="00054A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D5E19"/>
    <w:rPr>
      <w:i/>
      <w:iCs/>
    </w:rPr>
  </w:style>
  <w:style w:type="paragraph" w:styleId="ListParagraph">
    <w:name w:val="List Paragraph"/>
    <w:basedOn w:val="Normal"/>
    <w:uiPriority w:val="34"/>
    <w:qFormat/>
    <w:rsid w:val="00F7334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st">
    <w:name w:val="st"/>
    <w:basedOn w:val="DefaultParagraphFont"/>
    <w:rsid w:val="007C7FE4"/>
  </w:style>
  <w:style w:type="character" w:styleId="HTMLCite">
    <w:name w:val="HTML Cite"/>
    <w:basedOn w:val="DefaultParagraphFont"/>
    <w:uiPriority w:val="99"/>
    <w:semiHidden/>
    <w:unhideWhenUsed/>
    <w:rsid w:val="00A779A1"/>
    <w:rPr>
      <w:i/>
      <w:iCs/>
    </w:rPr>
  </w:style>
  <w:style w:type="paragraph" w:customStyle="1" w:styleId="Default">
    <w:name w:val="Default"/>
    <w:rsid w:val="008A5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0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D06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xpandable-author">
    <w:name w:val="expandable-author"/>
    <w:basedOn w:val="DefaultParagraphFont"/>
    <w:rsid w:val="00FA13D9"/>
  </w:style>
  <w:style w:type="character" w:customStyle="1" w:styleId="contribdegrees">
    <w:name w:val="contribdegrees"/>
    <w:basedOn w:val="DefaultParagraphFont"/>
    <w:rsid w:val="00FA13D9"/>
  </w:style>
  <w:style w:type="character" w:customStyle="1" w:styleId="Heading4Char">
    <w:name w:val="Heading 4 Char"/>
    <w:basedOn w:val="DefaultParagraphFont"/>
    <w:link w:val="Heading4"/>
    <w:uiPriority w:val="9"/>
    <w:semiHidden/>
    <w:rsid w:val="003907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t-0">
    <w:name w:val="mt-0"/>
    <w:basedOn w:val="DefaultParagraphFont"/>
    <w:rsid w:val="00390748"/>
  </w:style>
  <w:style w:type="character" w:customStyle="1" w:styleId="d2edcug0">
    <w:name w:val="d2edcug0"/>
    <w:basedOn w:val="DefaultParagraphFont"/>
    <w:rsid w:val="00C36BED"/>
  </w:style>
  <w:style w:type="character" w:customStyle="1" w:styleId="Heading3Char">
    <w:name w:val="Heading 3 Char"/>
    <w:basedOn w:val="DefaultParagraphFont"/>
    <w:link w:val="Heading3"/>
    <w:uiPriority w:val="9"/>
    <w:semiHidden/>
    <w:rsid w:val="001575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ustom-">
    <w:name w:val="custom-"/>
    <w:basedOn w:val="DefaultParagraphFont"/>
    <w:rsid w:val="00245744"/>
  </w:style>
  <w:style w:type="paragraph" w:styleId="NormalWeb">
    <w:name w:val="Normal (Web)"/>
    <w:basedOn w:val="Normal"/>
    <w:uiPriority w:val="99"/>
    <w:semiHidden/>
    <w:unhideWhenUsed/>
    <w:rsid w:val="0024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eauthors">
    <w:name w:val="moreauthors"/>
    <w:basedOn w:val="DefaultParagraphFont"/>
    <w:rsid w:val="00245744"/>
  </w:style>
  <w:style w:type="paragraph" w:customStyle="1" w:styleId="pull-left">
    <w:name w:val="pull-left"/>
    <w:basedOn w:val="Normal"/>
    <w:rsid w:val="0024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">
    <w:name w:val="cit"/>
    <w:basedOn w:val="DefaultParagraphFont"/>
    <w:rsid w:val="005770CD"/>
  </w:style>
  <w:style w:type="character" w:customStyle="1" w:styleId="citation-doi">
    <w:name w:val="citation-doi"/>
    <w:basedOn w:val="DefaultParagraphFont"/>
    <w:rsid w:val="005770CD"/>
  </w:style>
  <w:style w:type="character" w:customStyle="1" w:styleId="ahead-of-print">
    <w:name w:val="ahead-of-print"/>
    <w:basedOn w:val="DefaultParagraphFont"/>
    <w:rsid w:val="005770CD"/>
  </w:style>
  <w:style w:type="character" w:customStyle="1" w:styleId="A4">
    <w:name w:val="A4"/>
    <w:uiPriority w:val="99"/>
    <w:rsid w:val="0053413D"/>
    <w:rPr>
      <w:rFonts w:cs="Helvetica"/>
      <w:b/>
      <w:bCs/>
      <w:color w:val="000000"/>
      <w:sz w:val="10"/>
      <w:szCs w:val="1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D0D"/>
    <w:rPr>
      <w:color w:val="605E5C"/>
      <w:shd w:val="clear" w:color="auto" w:fill="E1DFDD"/>
    </w:rPr>
  </w:style>
  <w:style w:type="character" w:customStyle="1" w:styleId="docsum-journal-citation">
    <w:name w:val="docsum-journal-citation"/>
    <w:basedOn w:val="DefaultParagraphFont"/>
    <w:rsid w:val="00B00D0D"/>
  </w:style>
  <w:style w:type="character" w:customStyle="1" w:styleId="citation-part">
    <w:name w:val="citation-part"/>
    <w:basedOn w:val="DefaultParagraphFont"/>
    <w:rsid w:val="00B00D0D"/>
  </w:style>
  <w:style w:type="character" w:customStyle="1" w:styleId="docsum-pmid">
    <w:name w:val="docsum-pmid"/>
    <w:basedOn w:val="DefaultParagraphFont"/>
    <w:rsid w:val="00B00D0D"/>
  </w:style>
  <w:style w:type="character" w:customStyle="1" w:styleId="position-number">
    <w:name w:val="position-number"/>
    <w:basedOn w:val="DefaultParagraphFont"/>
    <w:rsid w:val="00B00D0D"/>
  </w:style>
  <w:style w:type="character" w:customStyle="1" w:styleId="docsum-authors">
    <w:name w:val="docsum-authors"/>
    <w:basedOn w:val="DefaultParagraphFont"/>
    <w:rsid w:val="00B00D0D"/>
  </w:style>
  <w:style w:type="character" w:customStyle="1" w:styleId="free-resources">
    <w:name w:val="free-resources"/>
    <w:basedOn w:val="DefaultParagraphFont"/>
    <w:rsid w:val="00B00D0D"/>
  </w:style>
  <w:style w:type="paragraph" w:styleId="BalloonText">
    <w:name w:val="Balloon Text"/>
    <w:basedOn w:val="Normal"/>
    <w:link w:val="BalloonTextChar"/>
    <w:uiPriority w:val="99"/>
    <w:semiHidden/>
    <w:unhideWhenUsed/>
    <w:rsid w:val="0056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lotus" w:eastAsiaTheme="minorHAnsi" w:hAnsi="mylotus" w:cs="mylotus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65B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65B"/>
    <w:pPr>
      <w:keepNext/>
      <w:keepLines/>
      <w:bidi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5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74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B6"/>
  </w:style>
  <w:style w:type="paragraph" w:styleId="Footer">
    <w:name w:val="footer"/>
    <w:basedOn w:val="Normal"/>
    <w:link w:val="FooterChar"/>
    <w:uiPriority w:val="99"/>
    <w:unhideWhenUsed/>
    <w:rsid w:val="00C63A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B6"/>
  </w:style>
  <w:style w:type="character" w:styleId="Strong">
    <w:name w:val="Strong"/>
    <w:basedOn w:val="DefaultParagraphFont"/>
    <w:uiPriority w:val="22"/>
    <w:qFormat/>
    <w:rsid w:val="00054A1E"/>
    <w:rPr>
      <w:b/>
      <w:bCs/>
    </w:rPr>
  </w:style>
  <w:style w:type="character" w:styleId="Hyperlink">
    <w:name w:val="Hyperlink"/>
    <w:basedOn w:val="DefaultParagraphFont"/>
    <w:uiPriority w:val="99"/>
    <w:unhideWhenUsed/>
    <w:rsid w:val="00054A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D5E19"/>
    <w:rPr>
      <w:i/>
      <w:iCs/>
    </w:rPr>
  </w:style>
  <w:style w:type="paragraph" w:styleId="ListParagraph">
    <w:name w:val="List Paragraph"/>
    <w:basedOn w:val="Normal"/>
    <w:uiPriority w:val="34"/>
    <w:qFormat/>
    <w:rsid w:val="00F7334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st">
    <w:name w:val="st"/>
    <w:basedOn w:val="DefaultParagraphFont"/>
    <w:rsid w:val="007C7FE4"/>
  </w:style>
  <w:style w:type="character" w:styleId="HTMLCite">
    <w:name w:val="HTML Cite"/>
    <w:basedOn w:val="DefaultParagraphFont"/>
    <w:uiPriority w:val="99"/>
    <w:semiHidden/>
    <w:unhideWhenUsed/>
    <w:rsid w:val="00A779A1"/>
    <w:rPr>
      <w:i/>
      <w:iCs/>
    </w:rPr>
  </w:style>
  <w:style w:type="paragraph" w:customStyle="1" w:styleId="Default">
    <w:name w:val="Default"/>
    <w:rsid w:val="008A5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0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2D06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xpandable-author">
    <w:name w:val="expandable-author"/>
    <w:basedOn w:val="DefaultParagraphFont"/>
    <w:rsid w:val="00FA13D9"/>
  </w:style>
  <w:style w:type="character" w:customStyle="1" w:styleId="contribdegrees">
    <w:name w:val="contribdegrees"/>
    <w:basedOn w:val="DefaultParagraphFont"/>
    <w:rsid w:val="00FA13D9"/>
  </w:style>
  <w:style w:type="character" w:customStyle="1" w:styleId="Heading4Char">
    <w:name w:val="Heading 4 Char"/>
    <w:basedOn w:val="DefaultParagraphFont"/>
    <w:link w:val="Heading4"/>
    <w:uiPriority w:val="9"/>
    <w:semiHidden/>
    <w:rsid w:val="0039074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t-0">
    <w:name w:val="mt-0"/>
    <w:basedOn w:val="DefaultParagraphFont"/>
    <w:rsid w:val="00390748"/>
  </w:style>
  <w:style w:type="character" w:customStyle="1" w:styleId="d2edcug0">
    <w:name w:val="d2edcug0"/>
    <w:basedOn w:val="DefaultParagraphFont"/>
    <w:rsid w:val="00C36BED"/>
  </w:style>
  <w:style w:type="character" w:customStyle="1" w:styleId="Heading3Char">
    <w:name w:val="Heading 3 Char"/>
    <w:basedOn w:val="DefaultParagraphFont"/>
    <w:link w:val="Heading3"/>
    <w:uiPriority w:val="9"/>
    <w:semiHidden/>
    <w:rsid w:val="001575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ustom-">
    <w:name w:val="custom-"/>
    <w:basedOn w:val="DefaultParagraphFont"/>
    <w:rsid w:val="00245744"/>
  </w:style>
  <w:style w:type="paragraph" w:styleId="NormalWeb">
    <w:name w:val="Normal (Web)"/>
    <w:basedOn w:val="Normal"/>
    <w:uiPriority w:val="99"/>
    <w:semiHidden/>
    <w:unhideWhenUsed/>
    <w:rsid w:val="0024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eauthors">
    <w:name w:val="moreauthors"/>
    <w:basedOn w:val="DefaultParagraphFont"/>
    <w:rsid w:val="00245744"/>
  </w:style>
  <w:style w:type="paragraph" w:customStyle="1" w:styleId="pull-left">
    <w:name w:val="pull-left"/>
    <w:basedOn w:val="Normal"/>
    <w:rsid w:val="0024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">
    <w:name w:val="cit"/>
    <w:basedOn w:val="DefaultParagraphFont"/>
    <w:rsid w:val="005770CD"/>
  </w:style>
  <w:style w:type="character" w:customStyle="1" w:styleId="citation-doi">
    <w:name w:val="citation-doi"/>
    <w:basedOn w:val="DefaultParagraphFont"/>
    <w:rsid w:val="005770CD"/>
  </w:style>
  <w:style w:type="character" w:customStyle="1" w:styleId="ahead-of-print">
    <w:name w:val="ahead-of-print"/>
    <w:basedOn w:val="DefaultParagraphFont"/>
    <w:rsid w:val="005770CD"/>
  </w:style>
  <w:style w:type="character" w:customStyle="1" w:styleId="A4">
    <w:name w:val="A4"/>
    <w:uiPriority w:val="99"/>
    <w:rsid w:val="0053413D"/>
    <w:rPr>
      <w:rFonts w:cs="Helvetica"/>
      <w:b/>
      <w:bCs/>
      <w:color w:val="000000"/>
      <w:sz w:val="10"/>
      <w:szCs w:val="1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D0D"/>
    <w:rPr>
      <w:color w:val="605E5C"/>
      <w:shd w:val="clear" w:color="auto" w:fill="E1DFDD"/>
    </w:rPr>
  </w:style>
  <w:style w:type="character" w:customStyle="1" w:styleId="docsum-journal-citation">
    <w:name w:val="docsum-journal-citation"/>
    <w:basedOn w:val="DefaultParagraphFont"/>
    <w:rsid w:val="00B00D0D"/>
  </w:style>
  <w:style w:type="character" w:customStyle="1" w:styleId="citation-part">
    <w:name w:val="citation-part"/>
    <w:basedOn w:val="DefaultParagraphFont"/>
    <w:rsid w:val="00B00D0D"/>
  </w:style>
  <w:style w:type="character" w:customStyle="1" w:styleId="docsum-pmid">
    <w:name w:val="docsum-pmid"/>
    <w:basedOn w:val="DefaultParagraphFont"/>
    <w:rsid w:val="00B00D0D"/>
  </w:style>
  <w:style w:type="character" w:customStyle="1" w:styleId="position-number">
    <w:name w:val="position-number"/>
    <w:basedOn w:val="DefaultParagraphFont"/>
    <w:rsid w:val="00B00D0D"/>
  </w:style>
  <w:style w:type="character" w:customStyle="1" w:styleId="docsum-authors">
    <w:name w:val="docsum-authors"/>
    <w:basedOn w:val="DefaultParagraphFont"/>
    <w:rsid w:val="00B00D0D"/>
  </w:style>
  <w:style w:type="character" w:customStyle="1" w:styleId="free-resources">
    <w:name w:val="free-resources"/>
    <w:basedOn w:val="DefaultParagraphFont"/>
    <w:rsid w:val="00B00D0D"/>
  </w:style>
  <w:style w:type="paragraph" w:styleId="BalloonText">
    <w:name w:val="Balloon Text"/>
    <w:basedOn w:val="Normal"/>
    <w:link w:val="BalloonTextChar"/>
    <w:uiPriority w:val="99"/>
    <w:semiHidden/>
    <w:unhideWhenUsed/>
    <w:rsid w:val="0056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308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14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255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0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22/4524637" TargetMode="External"/><Relationship Id="rId13" Type="http://schemas.openxmlformats.org/officeDocument/2006/relationships/hyperlink" Target="https://pubmed.ncbi.nlm.nih.gov/37394883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32880474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739488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353424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vepress.com/articles.php?article_id=81109" TargetMode="External"/><Relationship Id="rId10" Type="http://schemas.openxmlformats.org/officeDocument/2006/relationships/hyperlink" Target="https://pubmed.ncbi.nlm.nih.gov/3619274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36552217/" TargetMode="External"/><Relationship Id="rId14" Type="http://schemas.openxmlformats.org/officeDocument/2006/relationships/hyperlink" Target="https://doi.org/10.2147/JAA.S3984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6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على</dc:creator>
  <cp:keywords/>
  <dc:description/>
  <cp:lastModifiedBy>Maher</cp:lastModifiedBy>
  <cp:revision>299</cp:revision>
  <dcterms:created xsi:type="dcterms:W3CDTF">2020-07-18T13:40:00Z</dcterms:created>
  <dcterms:modified xsi:type="dcterms:W3CDTF">2024-01-09T21:47:00Z</dcterms:modified>
</cp:coreProperties>
</file>